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AA70B" w14:textId="37B620CE" w:rsidR="00A532B0" w:rsidRPr="00F727F0" w:rsidRDefault="00A532B0">
      <w:pPr>
        <w:rPr>
          <w:u w:val="single"/>
          <w:lang w:val="fr-LU"/>
        </w:rPr>
      </w:pPr>
      <w:r w:rsidRPr="00F727F0">
        <w:rPr>
          <w:u w:val="single"/>
          <w:lang w:val="fr-LU"/>
        </w:rPr>
        <w:t xml:space="preserve">Présentation pneus hiver Rotary </w:t>
      </w:r>
      <w:r w:rsidR="00045D41">
        <w:rPr>
          <w:u w:val="single"/>
          <w:lang w:val="fr-LU"/>
        </w:rPr>
        <w:t xml:space="preserve">12 - </w:t>
      </w:r>
      <w:r w:rsidRPr="00F727F0">
        <w:rPr>
          <w:u w:val="single"/>
          <w:lang w:val="fr-LU"/>
        </w:rPr>
        <w:t>202</w:t>
      </w:r>
      <w:r w:rsidR="00F727F0" w:rsidRPr="00F727F0">
        <w:rPr>
          <w:u w:val="single"/>
          <w:lang w:val="fr-LU"/>
        </w:rPr>
        <w:t>1</w:t>
      </w:r>
    </w:p>
    <w:p w14:paraId="548771EC" w14:textId="3D5771B1" w:rsidR="00634203" w:rsidRPr="00397735" w:rsidRDefault="006B305C" w:rsidP="006B305C">
      <w:pPr>
        <w:spacing w:after="0" w:line="240" w:lineRule="auto"/>
        <w:rPr>
          <w:rFonts w:eastAsia="Times New Roman" w:cstheme="minorHAnsi"/>
          <w:color w:val="000000" w:themeColor="text1"/>
          <w:sz w:val="24"/>
          <w:szCs w:val="24"/>
          <w:lang w:val="fr-LU" w:eastAsia="de-LU"/>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sidRPr="009944E5">
        <w:rPr>
          <w:rFonts w:eastAsia="Times New Roman" w:cstheme="minorHAnsi"/>
          <w:color w:val="000000"/>
          <w:sz w:val="24"/>
          <w:szCs w:val="24"/>
          <w:lang w:val="fr-LU" w:eastAsia="de-LU"/>
        </w:rPr>
        <w:t xml:space="preserve">Marc Pannacci nous fait un exposé très </w:t>
      </w:r>
      <w:r w:rsidR="004D216C" w:rsidRPr="009944E5">
        <w:rPr>
          <w:rFonts w:eastAsia="Times New Roman" w:cstheme="minorHAnsi"/>
          <w:color w:val="000000"/>
          <w:sz w:val="24"/>
          <w:szCs w:val="24"/>
          <w:lang w:val="fr-LU" w:eastAsia="de-LU"/>
        </w:rPr>
        <w:t>intéressant</w:t>
      </w:r>
      <w:r w:rsidRPr="009944E5">
        <w:rPr>
          <w:rFonts w:eastAsia="Times New Roman" w:cstheme="minorHAnsi"/>
          <w:color w:val="000000"/>
          <w:sz w:val="24"/>
          <w:szCs w:val="24"/>
          <w:lang w:val="fr-LU" w:eastAsia="de-LU"/>
        </w:rPr>
        <w:t xml:space="preserve"> et engagé sur les pneus d'hiver (</w:t>
      </w:r>
      <w:proofErr w:type="gramStart"/>
      <w:r w:rsidRPr="009944E5">
        <w:rPr>
          <w:rFonts w:eastAsia="Times New Roman" w:cstheme="minorHAnsi"/>
          <w:color w:val="000000"/>
          <w:sz w:val="24"/>
          <w:szCs w:val="24"/>
          <w:lang w:val="fr-LU" w:eastAsia="de-LU"/>
        </w:rPr>
        <w:t>=  pneus</w:t>
      </w:r>
      <w:proofErr w:type="gramEnd"/>
      <w:r w:rsidRPr="009944E5">
        <w:rPr>
          <w:rFonts w:eastAsia="Times New Roman" w:cstheme="minorHAnsi"/>
          <w:color w:val="000000"/>
          <w:sz w:val="24"/>
          <w:szCs w:val="24"/>
          <w:lang w:val="fr-LU" w:eastAsia="de-LU"/>
        </w:rPr>
        <w:t xml:space="preserve"> pour l'hiver).  Il nous informe des marquages à observer lors de l'achat de pneus d'hiver. </w:t>
      </w:r>
      <w:r w:rsidR="0033374D" w:rsidRPr="009944E5">
        <w:rPr>
          <w:rFonts w:eastAsia="Times New Roman" w:cstheme="minorHAnsi"/>
          <w:color w:val="000000"/>
          <w:sz w:val="24"/>
          <w:szCs w:val="24"/>
          <w:lang w:val="fr-LU" w:eastAsia="de-LU"/>
        </w:rPr>
        <w:t>Il nous rappelle que l’obligation par la loi luxembourgeoise ne requi</w:t>
      </w:r>
      <w:r w:rsidR="005B6CE9" w:rsidRPr="009944E5">
        <w:rPr>
          <w:rFonts w:eastAsia="Times New Roman" w:cstheme="minorHAnsi"/>
          <w:color w:val="000000"/>
          <w:sz w:val="24"/>
          <w:szCs w:val="24"/>
          <w:lang w:val="fr-LU" w:eastAsia="de-LU"/>
        </w:rPr>
        <w:t>er</w:t>
      </w:r>
      <w:r w:rsidR="0033374D" w:rsidRPr="009944E5">
        <w:rPr>
          <w:rFonts w:eastAsia="Times New Roman" w:cstheme="minorHAnsi"/>
          <w:color w:val="000000"/>
          <w:sz w:val="24"/>
          <w:szCs w:val="24"/>
          <w:lang w:val="fr-LU" w:eastAsia="de-LU"/>
        </w:rPr>
        <w:t>t de pneus marqu</w:t>
      </w:r>
      <w:r w:rsidR="00BE5385" w:rsidRPr="009944E5">
        <w:rPr>
          <w:rFonts w:eastAsia="Times New Roman" w:cstheme="minorHAnsi"/>
          <w:color w:val="000000"/>
          <w:sz w:val="24"/>
          <w:szCs w:val="24"/>
          <w:lang w:val="fr-LU" w:eastAsia="de-LU"/>
        </w:rPr>
        <w:t>é</w:t>
      </w:r>
      <w:r w:rsidR="0033374D" w:rsidRPr="009944E5">
        <w:rPr>
          <w:rFonts w:eastAsia="Times New Roman" w:cstheme="minorHAnsi"/>
          <w:color w:val="000000"/>
          <w:sz w:val="24"/>
          <w:szCs w:val="24"/>
          <w:lang w:val="fr-LU" w:eastAsia="de-LU"/>
        </w:rPr>
        <w:t>s M+</w:t>
      </w:r>
      <w:r w:rsidR="00BE5385" w:rsidRPr="009944E5">
        <w:rPr>
          <w:rFonts w:eastAsia="Times New Roman" w:cstheme="minorHAnsi"/>
          <w:color w:val="000000"/>
          <w:sz w:val="24"/>
          <w:szCs w:val="24"/>
          <w:lang w:val="fr-LU" w:eastAsia="de-LU"/>
        </w:rPr>
        <w:t xml:space="preserve">S </w:t>
      </w:r>
      <w:r w:rsidR="0033374D" w:rsidRPr="009944E5">
        <w:rPr>
          <w:rFonts w:eastAsia="Times New Roman" w:cstheme="minorHAnsi"/>
          <w:color w:val="000000"/>
          <w:sz w:val="24"/>
          <w:szCs w:val="24"/>
          <w:lang w:val="fr-LU" w:eastAsia="de-LU"/>
        </w:rPr>
        <w:t>et avec le fl</w:t>
      </w:r>
      <w:r w:rsidR="005B6CE9" w:rsidRPr="009944E5">
        <w:rPr>
          <w:rFonts w:eastAsia="Times New Roman" w:cstheme="minorHAnsi"/>
          <w:color w:val="000000"/>
          <w:sz w:val="24"/>
          <w:szCs w:val="24"/>
          <w:lang w:val="fr-LU" w:eastAsia="de-LU"/>
        </w:rPr>
        <w:t>o</w:t>
      </w:r>
      <w:r w:rsidR="0033374D" w:rsidRPr="009944E5">
        <w:rPr>
          <w:rFonts w:eastAsia="Times New Roman" w:cstheme="minorHAnsi"/>
          <w:color w:val="000000"/>
          <w:sz w:val="24"/>
          <w:szCs w:val="24"/>
          <w:lang w:val="fr-LU" w:eastAsia="de-LU"/>
        </w:rPr>
        <w:t>con</w:t>
      </w:r>
      <w:r w:rsidR="00045D41">
        <w:rPr>
          <w:rFonts w:eastAsia="Times New Roman" w:cstheme="minorHAnsi"/>
          <w:color w:val="000000"/>
          <w:sz w:val="24"/>
          <w:szCs w:val="24"/>
          <w:lang w:val="fr-LU" w:eastAsia="de-LU"/>
        </w:rPr>
        <w:t xml:space="preserve"> de neige</w:t>
      </w:r>
      <w:r w:rsidR="0033374D" w:rsidRPr="009944E5">
        <w:rPr>
          <w:rFonts w:eastAsia="Times New Roman" w:cstheme="minorHAnsi"/>
          <w:color w:val="000000"/>
          <w:sz w:val="24"/>
          <w:szCs w:val="24"/>
          <w:lang w:val="fr-LU" w:eastAsia="de-LU"/>
        </w:rPr>
        <w:t xml:space="preserve"> </w:t>
      </w:r>
      <w:r w:rsidR="007264F3" w:rsidRPr="009944E5">
        <w:rPr>
          <w:rFonts w:eastAsia="Times New Roman" w:cstheme="minorHAnsi"/>
          <w:color w:val="000000"/>
          <w:sz w:val="24"/>
          <w:szCs w:val="24"/>
          <w:lang w:val="fr-LU" w:eastAsia="de-LU"/>
        </w:rPr>
        <w:t>« qu’en cas de verglas, de neige tassée, de neige fondante, de plaque de glace ou de givre</w:t>
      </w:r>
      <w:r w:rsidR="00DE75A2" w:rsidRPr="009944E5">
        <w:rPr>
          <w:rFonts w:eastAsia="Times New Roman" w:cstheme="minorHAnsi"/>
          <w:color w:val="000000"/>
          <w:sz w:val="24"/>
          <w:szCs w:val="24"/>
          <w:lang w:val="fr-LU" w:eastAsia="de-LU"/>
        </w:rPr>
        <w:t> ».</w:t>
      </w:r>
      <w:r w:rsidR="0033374D" w:rsidRPr="009944E5">
        <w:rPr>
          <w:rFonts w:eastAsia="Times New Roman" w:cstheme="minorHAnsi"/>
          <w:color w:val="000000"/>
          <w:sz w:val="24"/>
          <w:szCs w:val="24"/>
          <w:lang w:val="fr-LU" w:eastAsia="de-LU"/>
        </w:rPr>
        <w:t xml:space="preserve"> </w:t>
      </w:r>
      <w:r w:rsidR="00826031" w:rsidRPr="009944E5">
        <w:rPr>
          <w:rFonts w:eastAsia="Times New Roman" w:cstheme="minorHAnsi"/>
          <w:color w:val="000000"/>
          <w:sz w:val="24"/>
          <w:szCs w:val="24"/>
          <w:lang w:val="fr-LU" w:eastAsia="de-LU"/>
        </w:rPr>
        <w:t>(</w:t>
      </w:r>
      <w:proofErr w:type="gramStart"/>
      <w:r w:rsidR="00826031" w:rsidRPr="009944E5">
        <w:rPr>
          <w:rFonts w:eastAsia="Times New Roman" w:cstheme="minorHAnsi"/>
          <w:color w:val="000000"/>
          <w:sz w:val="24"/>
          <w:szCs w:val="24"/>
          <w:lang w:val="fr-LU" w:eastAsia="de-LU"/>
        </w:rPr>
        <w:t>voir</w:t>
      </w:r>
      <w:proofErr w:type="gramEnd"/>
      <w:r w:rsidR="00826031" w:rsidRPr="009944E5">
        <w:rPr>
          <w:rFonts w:eastAsia="Times New Roman" w:cstheme="minorHAnsi"/>
          <w:color w:val="000000"/>
          <w:sz w:val="24"/>
          <w:szCs w:val="24"/>
          <w:lang w:val="fr-LU" w:eastAsia="de-LU"/>
        </w:rPr>
        <w:t xml:space="preserve"> Règlement  grand-ducal en annexe). </w:t>
      </w:r>
      <w:r w:rsidRPr="009944E5">
        <w:rPr>
          <w:rFonts w:eastAsia="Times New Roman" w:cstheme="minorHAnsi"/>
          <w:color w:val="000000"/>
          <w:sz w:val="24"/>
          <w:szCs w:val="24"/>
          <w:lang w:val="fr-LU" w:eastAsia="de-LU"/>
        </w:rPr>
        <w:t>Aussi bien les pneus hiver mais aussi les pneus toute</w:t>
      </w:r>
      <w:r w:rsidR="009F2018" w:rsidRPr="009944E5">
        <w:rPr>
          <w:rFonts w:eastAsia="Times New Roman" w:cstheme="minorHAnsi"/>
          <w:color w:val="000000"/>
          <w:sz w:val="24"/>
          <w:szCs w:val="24"/>
          <w:lang w:val="fr-LU" w:eastAsia="de-LU"/>
        </w:rPr>
        <w:t>s</w:t>
      </w:r>
      <w:r w:rsidRPr="009944E5">
        <w:rPr>
          <w:rFonts w:eastAsia="Times New Roman" w:cstheme="minorHAnsi"/>
          <w:color w:val="000000"/>
          <w:sz w:val="24"/>
          <w:szCs w:val="24"/>
          <w:lang w:val="fr-LU" w:eastAsia="de-LU"/>
        </w:rPr>
        <w:t xml:space="preserve"> saison</w:t>
      </w:r>
      <w:r w:rsidR="009F2018" w:rsidRPr="009944E5">
        <w:rPr>
          <w:rFonts w:eastAsia="Times New Roman" w:cstheme="minorHAnsi"/>
          <w:color w:val="000000"/>
          <w:sz w:val="24"/>
          <w:szCs w:val="24"/>
          <w:lang w:val="fr-LU" w:eastAsia="de-LU"/>
        </w:rPr>
        <w:t>s</w:t>
      </w:r>
      <w:r w:rsidRPr="009944E5">
        <w:rPr>
          <w:rFonts w:eastAsia="Times New Roman" w:cstheme="minorHAnsi"/>
          <w:color w:val="000000"/>
          <w:sz w:val="24"/>
          <w:szCs w:val="24"/>
          <w:lang w:val="fr-LU" w:eastAsia="de-LU"/>
        </w:rPr>
        <w:t xml:space="preserve"> offrent en cas de produits de marque le marquage </w:t>
      </w:r>
      <w:proofErr w:type="gramStart"/>
      <w:r w:rsidRPr="009944E5">
        <w:rPr>
          <w:rFonts w:eastAsia="Times New Roman" w:cstheme="minorHAnsi"/>
          <w:color w:val="000000"/>
          <w:sz w:val="24"/>
          <w:szCs w:val="24"/>
          <w:lang w:val="fr-LU" w:eastAsia="de-LU"/>
        </w:rPr>
        <w:t>requis ,</w:t>
      </w:r>
      <w:proofErr w:type="gramEnd"/>
      <w:r w:rsidRPr="009944E5">
        <w:rPr>
          <w:rFonts w:eastAsia="Times New Roman" w:cstheme="minorHAnsi"/>
          <w:color w:val="000000"/>
          <w:sz w:val="24"/>
          <w:szCs w:val="24"/>
          <w:lang w:val="fr-LU" w:eastAsia="de-LU"/>
        </w:rPr>
        <w:t xml:space="preserve"> c.à.d. </w:t>
      </w:r>
      <w:r w:rsidRPr="009944E5">
        <w:rPr>
          <w:rFonts w:eastAsia="Times New Roman" w:cstheme="minorHAnsi"/>
          <w:color w:val="0C3C7C"/>
          <w:sz w:val="24"/>
          <w:szCs w:val="24"/>
          <w:u w:val="single"/>
          <w:lang w:val="fr-LU" w:eastAsia="de-LU"/>
        </w:rPr>
        <w:t>le marquage M+S plus le fl</w:t>
      </w:r>
      <w:r w:rsidR="005B6CE9" w:rsidRPr="009944E5">
        <w:rPr>
          <w:rFonts w:eastAsia="Times New Roman" w:cstheme="minorHAnsi"/>
          <w:color w:val="0C3C7C"/>
          <w:sz w:val="24"/>
          <w:szCs w:val="24"/>
          <w:u w:val="single"/>
          <w:lang w:val="fr-LU" w:eastAsia="de-LU"/>
        </w:rPr>
        <w:t>o</w:t>
      </w:r>
      <w:r w:rsidRPr="009944E5">
        <w:rPr>
          <w:rFonts w:eastAsia="Times New Roman" w:cstheme="minorHAnsi"/>
          <w:color w:val="0C3C7C"/>
          <w:sz w:val="24"/>
          <w:szCs w:val="24"/>
          <w:u w:val="single"/>
          <w:lang w:val="fr-LU" w:eastAsia="de-LU"/>
        </w:rPr>
        <w:t xml:space="preserve">con </w:t>
      </w:r>
      <w:r w:rsidR="00A2545E">
        <w:rPr>
          <w:rFonts w:eastAsia="Times New Roman" w:cstheme="minorHAnsi"/>
          <w:color w:val="0C3C7C"/>
          <w:sz w:val="24"/>
          <w:szCs w:val="24"/>
          <w:u w:val="single"/>
          <w:lang w:val="fr-LU" w:eastAsia="de-LU"/>
        </w:rPr>
        <w:t xml:space="preserve">de </w:t>
      </w:r>
      <w:r w:rsidRPr="009944E5">
        <w:rPr>
          <w:rFonts w:eastAsia="Times New Roman" w:cstheme="minorHAnsi"/>
          <w:color w:val="0C3C7C"/>
          <w:sz w:val="24"/>
          <w:szCs w:val="24"/>
          <w:u w:val="single"/>
          <w:lang w:val="fr-LU" w:eastAsia="de-LU"/>
        </w:rPr>
        <w:t>neige</w:t>
      </w:r>
      <w:r w:rsidR="00397735">
        <w:rPr>
          <w:rFonts w:eastAsia="Times New Roman" w:cstheme="minorHAnsi"/>
          <w:color w:val="0C3C7C"/>
          <w:sz w:val="24"/>
          <w:szCs w:val="24"/>
          <w:u w:val="single"/>
          <w:lang w:val="fr-LU" w:eastAsia="de-LU"/>
        </w:rPr>
        <w:t xml:space="preserve"> </w:t>
      </w:r>
      <w:r w:rsidR="00397735">
        <w:rPr>
          <w:rFonts w:eastAsia="Times New Roman" w:cstheme="minorHAnsi"/>
          <w:color w:val="000000"/>
          <w:sz w:val="24"/>
          <w:szCs w:val="24"/>
          <w:lang w:val="fr-LU" w:eastAsia="de-LU"/>
        </w:rPr>
        <w:t xml:space="preserve">garantissant de bonnes performances hivernales. </w:t>
      </w:r>
    </w:p>
    <w:p w14:paraId="0C090CF4" w14:textId="2DA2AB04" w:rsidR="00A824BA" w:rsidRPr="009944E5" w:rsidRDefault="006B305C" w:rsidP="006B305C">
      <w:pPr>
        <w:spacing w:after="0" w:line="240" w:lineRule="auto"/>
        <w:rPr>
          <w:rFonts w:eastAsia="Times New Roman" w:cstheme="minorHAnsi"/>
          <w:i/>
          <w:iCs/>
          <w:color w:val="000000"/>
          <w:sz w:val="24"/>
          <w:szCs w:val="24"/>
          <w:lang w:val="fr-LU" w:eastAsia="de-LU"/>
        </w:rPr>
      </w:pPr>
      <w:r w:rsidRPr="009944E5">
        <w:rPr>
          <w:rFonts w:eastAsia="Times New Roman" w:cstheme="minorHAnsi"/>
          <w:color w:val="000000"/>
          <w:sz w:val="24"/>
          <w:szCs w:val="24"/>
          <w:lang w:val="fr-LU" w:eastAsia="de-LU"/>
        </w:rPr>
        <w:t>Marc précise que la règle d'or de mettre les pneus les moins usés sur l'axe arrière</w:t>
      </w:r>
      <w:r w:rsidR="00E9753D" w:rsidRPr="009944E5">
        <w:rPr>
          <w:rFonts w:eastAsia="Times New Roman" w:cstheme="minorHAnsi"/>
          <w:color w:val="000000"/>
          <w:sz w:val="24"/>
          <w:szCs w:val="24"/>
          <w:lang w:val="fr-LU" w:eastAsia="de-LU"/>
        </w:rPr>
        <w:t>,</w:t>
      </w:r>
      <w:r w:rsidRPr="009944E5">
        <w:rPr>
          <w:rFonts w:eastAsia="Times New Roman" w:cstheme="minorHAnsi"/>
          <w:color w:val="000000"/>
          <w:sz w:val="24"/>
          <w:szCs w:val="24"/>
          <w:lang w:val="fr-LU" w:eastAsia="de-LU"/>
        </w:rPr>
        <w:t xml:space="preserve"> </w:t>
      </w:r>
      <w:r w:rsidRPr="009944E5">
        <w:rPr>
          <w:rFonts w:eastAsia="Times New Roman" w:cstheme="minorHAnsi"/>
          <w:i/>
          <w:iCs/>
          <w:color w:val="000000"/>
          <w:sz w:val="24"/>
          <w:szCs w:val="24"/>
          <w:lang w:val="fr-LU" w:eastAsia="de-LU"/>
        </w:rPr>
        <w:t xml:space="preserve">si bien sur les </w:t>
      </w:r>
      <w:r w:rsidR="00977306" w:rsidRPr="009944E5">
        <w:rPr>
          <w:rFonts w:eastAsia="Times New Roman" w:cstheme="minorHAnsi"/>
          <w:i/>
          <w:iCs/>
          <w:color w:val="000000"/>
          <w:sz w:val="24"/>
          <w:szCs w:val="24"/>
          <w:lang w:val="fr-LU" w:eastAsia="de-LU"/>
        </w:rPr>
        <w:t>propulsions,</w:t>
      </w:r>
      <w:r w:rsidRPr="009944E5">
        <w:rPr>
          <w:rFonts w:eastAsia="Times New Roman" w:cstheme="minorHAnsi"/>
          <w:i/>
          <w:iCs/>
          <w:color w:val="000000"/>
          <w:sz w:val="24"/>
          <w:szCs w:val="24"/>
          <w:lang w:val="fr-LU" w:eastAsia="de-LU"/>
        </w:rPr>
        <w:t xml:space="preserve"> </w:t>
      </w:r>
      <w:r w:rsidR="00E9753D" w:rsidRPr="009944E5">
        <w:rPr>
          <w:rFonts w:eastAsia="Times New Roman" w:cstheme="minorHAnsi"/>
          <w:i/>
          <w:iCs/>
          <w:color w:val="000000"/>
          <w:sz w:val="24"/>
          <w:szCs w:val="24"/>
          <w:lang w:val="fr-LU" w:eastAsia="de-LU"/>
        </w:rPr>
        <w:t xml:space="preserve">que sur </w:t>
      </w:r>
      <w:r w:rsidRPr="009944E5">
        <w:rPr>
          <w:rFonts w:eastAsia="Times New Roman" w:cstheme="minorHAnsi"/>
          <w:i/>
          <w:iCs/>
          <w:color w:val="000000"/>
          <w:sz w:val="24"/>
          <w:szCs w:val="24"/>
          <w:lang w:val="fr-LU" w:eastAsia="de-LU"/>
        </w:rPr>
        <w:t>les tractions et les 4x4</w:t>
      </w:r>
      <w:r w:rsidR="00E9753D" w:rsidRPr="009944E5">
        <w:rPr>
          <w:rFonts w:eastAsia="Times New Roman" w:cstheme="minorHAnsi"/>
          <w:i/>
          <w:iCs/>
          <w:color w:val="000000"/>
          <w:sz w:val="24"/>
          <w:szCs w:val="24"/>
          <w:lang w:val="fr-LU" w:eastAsia="de-LU"/>
        </w:rPr>
        <w:t xml:space="preserve">, </w:t>
      </w:r>
      <w:r w:rsidRPr="009944E5">
        <w:rPr>
          <w:rFonts w:eastAsia="Times New Roman" w:cstheme="minorHAnsi"/>
          <w:color w:val="000000"/>
          <w:sz w:val="24"/>
          <w:szCs w:val="24"/>
          <w:lang w:val="fr-LU" w:eastAsia="de-LU"/>
        </w:rPr>
        <w:t xml:space="preserve">est valide aussi pour les pneus d'hiver. </w:t>
      </w:r>
      <w:r w:rsidR="00375A3A" w:rsidRPr="009944E5">
        <w:rPr>
          <w:rFonts w:eastAsia="Times New Roman" w:cstheme="minorHAnsi"/>
          <w:color w:val="000000"/>
          <w:sz w:val="24"/>
          <w:szCs w:val="24"/>
          <w:lang w:val="fr-LU" w:eastAsia="de-LU"/>
        </w:rPr>
        <w:t xml:space="preserve">  Ceci est essentiel pour garantir </w:t>
      </w:r>
      <w:r w:rsidR="00977306" w:rsidRPr="009944E5">
        <w:rPr>
          <w:rFonts w:eastAsia="Times New Roman" w:cstheme="minorHAnsi"/>
          <w:color w:val="000000"/>
          <w:sz w:val="24"/>
          <w:szCs w:val="24"/>
          <w:lang w:val="fr-LU" w:eastAsia="de-LU"/>
        </w:rPr>
        <w:t xml:space="preserve">une bonne stabilité et une bonne tenue de </w:t>
      </w:r>
      <w:r w:rsidR="00375A3A" w:rsidRPr="009944E5">
        <w:rPr>
          <w:rFonts w:eastAsia="Times New Roman" w:cstheme="minorHAnsi"/>
          <w:color w:val="000000"/>
          <w:sz w:val="24"/>
          <w:szCs w:val="24"/>
          <w:lang w:val="fr-LU" w:eastAsia="de-LU"/>
        </w:rPr>
        <w:t>route</w:t>
      </w:r>
      <w:r w:rsidR="00977306" w:rsidRPr="009944E5">
        <w:rPr>
          <w:rFonts w:eastAsia="Times New Roman" w:cstheme="minorHAnsi"/>
          <w:color w:val="000000"/>
          <w:sz w:val="24"/>
          <w:szCs w:val="24"/>
          <w:lang w:val="fr-LU" w:eastAsia="de-LU"/>
        </w:rPr>
        <w:t xml:space="preserve">, c’est-à-dire </w:t>
      </w:r>
      <w:r w:rsidR="005B6CE9" w:rsidRPr="009944E5">
        <w:rPr>
          <w:rFonts w:eastAsia="Times New Roman" w:cstheme="minorHAnsi"/>
          <w:color w:val="000000"/>
          <w:sz w:val="24"/>
          <w:szCs w:val="24"/>
          <w:lang w:val="fr-LU" w:eastAsia="de-LU"/>
        </w:rPr>
        <w:t>une</w:t>
      </w:r>
      <w:r w:rsidR="00977306" w:rsidRPr="009944E5">
        <w:rPr>
          <w:rFonts w:eastAsia="Times New Roman" w:cstheme="minorHAnsi"/>
          <w:color w:val="000000"/>
          <w:sz w:val="24"/>
          <w:szCs w:val="24"/>
          <w:lang w:val="fr-LU" w:eastAsia="de-LU"/>
        </w:rPr>
        <w:t xml:space="preserve"> meilleure sécurité. </w:t>
      </w:r>
    </w:p>
    <w:p w14:paraId="0792EE8D" w14:textId="77777777" w:rsidR="008E67C4" w:rsidRPr="009944E5" w:rsidRDefault="008E67C4" w:rsidP="006B305C">
      <w:pPr>
        <w:spacing w:after="0" w:line="240" w:lineRule="auto"/>
        <w:rPr>
          <w:rFonts w:eastAsia="Times New Roman" w:cstheme="minorHAnsi"/>
          <w:color w:val="000000"/>
          <w:sz w:val="24"/>
          <w:szCs w:val="24"/>
          <w:lang w:val="fr-LU" w:eastAsia="de-LU"/>
        </w:rPr>
      </w:pPr>
    </w:p>
    <w:p w14:paraId="31E22D6F" w14:textId="6279DD10" w:rsidR="00E9753D" w:rsidRPr="009944E5" w:rsidRDefault="00E9753D" w:rsidP="006B305C">
      <w:pPr>
        <w:spacing w:after="0" w:line="240" w:lineRule="auto"/>
        <w:rPr>
          <w:rFonts w:eastAsia="Times New Roman" w:cstheme="minorHAnsi"/>
          <w:color w:val="000000"/>
          <w:sz w:val="24"/>
          <w:szCs w:val="24"/>
          <w:lang w:val="fr-LU" w:eastAsia="de-LU"/>
        </w:rPr>
      </w:pPr>
      <w:r w:rsidRPr="009944E5">
        <w:rPr>
          <w:rFonts w:eastAsia="Times New Roman" w:cstheme="minorHAnsi"/>
          <w:color w:val="000000"/>
          <w:sz w:val="24"/>
          <w:szCs w:val="24"/>
          <w:lang w:val="fr-LU" w:eastAsia="de-LU"/>
        </w:rPr>
        <w:t>Marc rappelle les règles d’or à observer à l’achat et au montage des pneus d’hiver</w:t>
      </w:r>
    </w:p>
    <w:p w14:paraId="7822A2CC" w14:textId="77777777" w:rsidR="00EC303D" w:rsidRPr="009944E5" w:rsidRDefault="00EC303D" w:rsidP="006B305C">
      <w:pPr>
        <w:spacing w:after="0" w:line="240" w:lineRule="auto"/>
        <w:rPr>
          <w:rFonts w:eastAsia="Times New Roman" w:cstheme="minorHAnsi"/>
          <w:color w:val="000000"/>
          <w:sz w:val="24"/>
          <w:szCs w:val="24"/>
          <w:lang w:val="fr-LU" w:eastAsia="de-LU"/>
        </w:rPr>
      </w:pPr>
    </w:p>
    <w:p w14:paraId="4ABBB520" w14:textId="3AE699DA" w:rsidR="00375A3A" w:rsidRPr="009944E5" w:rsidRDefault="00E9753D" w:rsidP="00E9753D">
      <w:pPr>
        <w:pStyle w:val="ListParagraph"/>
        <w:numPr>
          <w:ilvl w:val="0"/>
          <w:numId w:val="1"/>
        </w:numPr>
        <w:spacing w:after="0" w:line="240" w:lineRule="auto"/>
        <w:rPr>
          <w:rFonts w:eastAsia="Times New Roman" w:cstheme="minorHAnsi"/>
          <w:sz w:val="24"/>
          <w:szCs w:val="24"/>
          <w:lang w:val="fr-LU" w:eastAsia="de-LU"/>
        </w:rPr>
      </w:pPr>
      <w:r w:rsidRPr="009944E5">
        <w:rPr>
          <w:rFonts w:eastAsia="Times New Roman" w:cstheme="minorHAnsi"/>
          <w:color w:val="000000"/>
          <w:sz w:val="24"/>
          <w:szCs w:val="24"/>
          <w:lang w:val="fr-LU" w:eastAsia="de-LU"/>
        </w:rPr>
        <w:t xml:space="preserve">Monter </w:t>
      </w:r>
      <w:r w:rsidRPr="009944E5">
        <w:rPr>
          <w:rFonts w:eastAsia="Times New Roman" w:cstheme="minorHAnsi"/>
          <w:b/>
          <w:bCs/>
          <w:color w:val="000000"/>
          <w:sz w:val="24"/>
          <w:szCs w:val="24"/>
          <w:lang w:val="fr-LU" w:eastAsia="de-LU"/>
        </w:rPr>
        <w:t xml:space="preserve">4 pneus </w:t>
      </w:r>
      <w:r w:rsidR="00C77114" w:rsidRPr="009944E5">
        <w:rPr>
          <w:rFonts w:eastAsia="Times New Roman" w:cstheme="minorHAnsi"/>
          <w:b/>
          <w:bCs/>
          <w:color w:val="000000"/>
          <w:sz w:val="24"/>
          <w:szCs w:val="24"/>
          <w:lang w:val="fr-LU" w:eastAsia="de-LU"/>
        </w:rPr>
        <w:t>d’</w:t>
      </w:r>
      <w:r w:rsidR="00375A3A" w:rsidRPr="009944E5">
        <w:rPr>
          <w:rFonts w:eastAsia="Times New Roman" w:cstheme="minorHAnsi"/>
          <w:b/>
          <w:bCs/>
          <w:color w:val="000000"/>
          <w:sz w:val="24"/>
          <w:szCs w:val="24"/>
          <w:lang w:val="fr-LU" w:eastAsia="de-LU"/>
        </w:rPr>
        <w:t>hiver</w:t>
      </w:r>
      <w:r w:rsidR="00375A3A" w:rsidRPr="009944E5">
        <w:rPr>
          <w:rFonts w:eastAsia="Times New Roman" w:cstheme="minorHAnsi"/>
          <w:color w:val="000000"/>
          <w:sz w:val="24"/>
          <w:szCs w:val="24"/>
          <w:lang w:val="fr-LU" w:eastAsia="de-LU"/>
        </w:rPr>
        <w:t xml:space="preserve"> </w:t>
      </w:r>
      <w:r w:rsidR="00375A3A" w:rsidRPr="009944E5">
        <w:rPr>
          <w:rFonts w:eastAsia="Times New Roman" w:cstheme="minorHAnsi"/>
          <w:b/>
          <w:bCs/>
          <w:color w:val="000000"/>
          <w:sz w:val="24"/>
          <w:szCs w:val="24"/>
          <w:lang w:val="fr-LU" w:eastAsia="de-LU"/>
        </w:rPr>
        <w:t>ou toutes saisons</w:t>
      </w:r>
      <w:r w:rsidR="00375A3A" w:rsidRPr="009944E5">
        <w:rPr>
          <w:rFonts w:eastAsia="Times New Roman" w:cstheme="minorHAnsi"/>
          <w:color w:val="000000"/>
          <w:sz w:val="24"/>
          <w:szCs w:val="24"/>
          <w:lang w:val="fr-LU" w:eastAsia="de-LU"/>
        </w:rPr>
        <w:t xml:space="preserve"> (All </w:t>
      </w:r>
      <w:proofErr w:type="spellStart"/>
      <w:r w:rsidR="00375A3A" w:rsidRPr="009944E5">
        <w:rPr>
          <w:rFonts w:eastAsia="Times New Roman" w:cstheme="minorHAnsi"/>
          <w:color w:val="000000"/>
          <w:sz w:val="24"/>
          <w:szCs w:val="24"/>
          <w:lang w:val="fr-LU" w:eastAsia="de-LU"/>
        </w:rPr>
        <w:t>Weather</w:t>
      </w:r>
      <w:proofErr w:type="spellEnd"/>
      <w:r w:rsidR="00375A3A" w:rsidRPr="009944E5">
        <w:rPr>
          <w:rFonts w:eastAsia="Times New Roman" w:cstheme="minorHAnsi"/>
          <w:color w:val="000000"/>
          <w:sz w:val="24"/>
          <w:szCs w:val="24"/>
          <w:lang w:val="fr-LU" w:eastAsia="de-LU"/>
        </w:rPr>
        <w:t xml:space="preserve">) marqués </w:t>
      </w:r>
      <w:r w:rsidR="004D216C" w:rsidRPr="009944E5">
        <w:rPr>
          <w:rFonts w:eastAsia="Times New Roman" w:cstheme="minorHAnsi"/>
          <w:color w:val="000000"/>
          <w:sz w:val="24"/>
          <w:szCs w:val="24"/>
          <w:lang w:val="fr-LU" w:eastAsia="de-LU"/>
        </w:rPr>
        <w:t xml:space="preserve">M+S et/ ou </w:t>
      </w:r>
      <w:r w:rsidR="00375A3A" w:rsidRPr="009944E5">
        <w:rPr>
          <w:rFonts w:eastAsia="Times New Roman" w:cstheme="minorHAnsi"/>
          <w:color w:val="000000"/>
          <w:sz w:val="24"/>
          <w:szCs w:val="24"/>
          <w:lang w:val="fr-LU" w:eastAsia="de-LU"/>
        </w:rPr>
        <w:t>fl</w:t>
      </w:r>
      <w:r w:rsidR="005B6CE9" w:rsidRPr="009944E5">
        <w:rPr>
          <w:rFonts w:eastAsia="Times New Roman" w:cstheme="minorHAnsi"/>
          <w:color w:val="000000"/>
          <w:sz w:val="24"/>
          <w:szCs w:val="24"/>
          <w:lang w:val="fr-LU" w:eastAsia="de-LU"/>
        </w:rPr>
        <w:t>o</w:t>
      </w:r>
      <w:r w:rsidR="00375A3A" w:rsidRPr="009944E5">
        <w:rPr>
          <w:rFonts w:eastAsia="Times New Roman" w:cstheme="minorHAnsi"/>
          <w:color w:val="000000"/>
          <w:sz w:val="24"/>
          <w:szCs w:val="24"/>
          <w:lang w:val="fr-LU" w:eastAsia="de-LU"/>
        </w:rPr>
        <w:t>con</w:t>
      </w:r>
      <w:r w:rsidR="005B6CE9" w:rsidRPr="009944E5">
        <w:rPr>
          <w:rFonts w:eastAsia="Times New Roman" w:cstheme="minorHAnsi"/>
          <w:color w:val="000000"/>
          <w:sz w:val="24"/>
          <w:szCs w:val="24"/>
          <w:lang w:val="fr-LU" w:eastAsia="de-LU"/>
        </w:rPr>
        <w:t xml:space="preserve"> de </w:t>
      </w:r>
      <w:r w:rsidR="00375A3A" w:rsidRPr="009944E5">
        <w:rPr>
          <w:rFonts w:eastAsia="Times New Roman" w:cstheme="minorHAnsi"/>
          <w:color w:val="000000"/>
          <w:sz w:val="24"/>
          <w:szCs w:val="24"/>
          <w:lang w:val="fr-LU" w:eastAsia="de-LU"/>
        </w:rPr>
        <w:t>neige obligatoire. Le code de la route luxembourgeois n’accepte pas le mélange de pneus hiver et été.</w:t>
      </w:r>
    </w:p>
    <w:p w14:paraId="59A37073" w14:textId="704BF2D1" w:rsidR="00375A3A" w:rsidRPr="009944E5" w:rsidRDefault="000F76E1" w:rsidP="00E9753D">
      <w:pPr>
        <w:pStyle w:val="ListParagraph"/>
        <w:numPr>
          <w:ilvl w:val="0"/>
          <w:numId w:val="1"/>
        </w:numPr>
        <w:spacing w:after="0" w:line="240" w:lineRule="auto"/>
        <w:rPr>
          <w:rFonts w:eastAsia="Times New Roman" w:cstheme="minorHAnsi"/>
          <w:sz w:val="24"/>
          <w:szCs w:val="24"/>
          <w:lang w:val="fr-LU" w:eastAsia="de-LU"/>
        </w:rPr>
      </w:pPr>
      <w:r w:rsidRPr="009944E5">
        <w:rPr>
          <w:rFonts w:eastAsia="Times New Roman" w:cstheme="minorHAnsi"/>
          <w:sz w:val="24"/>
          <w:szCs w:val="24"/>
          <w:lang w:val="fr-LU" w:eastAsia="de-LU"/>
        </w:rPr>
        <w:t xml:space="preserve">Si possible monter </w:t>
      </w:r>
      <w:r w:rsidRPr="009944E5">
        <w:rPr>
          <w:rFonts w:eastAsia="Times New Roman" w:cstheme="minorHAnsi"/>
          <w:b/>
          <w:bCs/>
          <w:sz w:val="24"/>
          <w:szCs w:val="24"/>
          <w:lang w:val="fr-LU" w:eastAsia="de-LU"/>
        </w:rPr>
        <w:t>4 pneus de la même marque et du même type</w:t>
      </w:r>
      <w:r w:rsidRPr="009944E5">
        <w:rPr>
          <w:rFonts w:eastAsia="Times New Roman" w:cstheme="minorHAnsi"/>
          <w:sz w:val="24"/>
          <w:szCs w:val="24"/>
          <w:lang w:val="fr-LU" w:eastAsia="de-LU"/>
        </w:rPr>
        <w:t xml:space="preserve"> et ne pas mélanger des pneus </w:t>
      </w:r>
      <w:r w:rsidR="00C83D89" w:rsidRPr="009944E5">
        <w:rPr>
          <w:rFonts w:eastAsia="Times New Roman" w:cstheme="minorHAnsi"/>
          <w:sz w:val="24"/>
          <w:szCs w:val="24"/>
          <w:lang w:val="fr-LU" w:eastAsia="de-LU"/>
        </w:rPr>
        <w:t>d’</w:t>
      </w:r>
      <w:r w:rsidRPr="009944E5">
        <w:rPr>
          <w:rFonts w:eastAsia="Times New Roman" w:cstheme="minorHAnsi"/>
          <w:sz w:val="24"/>
          <w:szCs w:val="24"/>
          <w:lang w:val="fr-LU" w:eastAsia="de-LU"/>
        </w:rPr>
        <w:t>hiver et quatre saisons sur le même véhicule, même si la loi le permet.</w:t>
      </w:r>
    </w:p>
    <w:p w14:paraId="067278BD" w14:textId="485CE9A6" w:rsidR="00375A3A" w:rsidRPr="009944E5" w:rsidRDefault="000F76E1" w:rsidP="00E9753D">
      <w:pPr>
        <w:pStyle w:val="ListParagraph"/>
        <w:numPr>
          <w:ilvl w:val="0"/>
          <w:numId w:val="1"/>
        </w:numPr>
        <w:spacing w:after="0" w:line="240" w:lineRule="auto"/>
        <w:rPr>
          <w:rFonts w:eastAsia="Times New Roman" w:cstheme="minorHAnsi"/>
          <w:sz w:val="24"/>
          <w:szCs w:val="24"/>
          <w:lang w:val="fr-LU" w:eastAsia="de-LU"/>
        </w:rPr>
      </w:pPr>
      <w:r w:rsidRPr="009944E5">
        <w:rPr>
          <w:rFonts w:eastAsia="Times New Roman" w:cstheme="minorHAnsi"/>
          <w:b/>
          <w:bCs/>
          <w:sz w:val="24"/>
          <w:szCs w:val="24"/>
          <w:lang w:val="fr-LU" w:eastAsia="de-LU"/>
        </w:rPr>
        <w:t>Ne pas rouler</w:t>
      </w:r>
      <w:r w:rsidRPr="009944E5">
        <w:rPr>
          <w:rFonts w:eastAsia="Times New Roman" w:cstheme="minorHAnsi"/>
          <w:sz w:val="24"/>
          <w:szCs w:val="24"/>
          <w:lang w:val="fr-LU" w:eastAsia="de-LU"/>
        </w:rPr>
        <w:t xml:space="preserve"> avec des pneus hiver/toutes saisons avec une profondeur de la bande de roulement </w:t>
      </w:r>
      <w:r w:rsidRPr="009944E5">
        <w:rPr>
          <w:rFonts w:eastAsia="Times New Roman" w:cstheme="minorHAnsi"/>
          <w:b/>
          <w:bCs/>
          <w:sz w:val="24"/>
          <w:szCs w:val="24"/>
          <w:lang w:val="fr-LU" w:eastAsia="de-LU"/>
        </w:rPr>
        <w:t>en dessous de 4 mm</w:t>
      </w:r>
      <w:r w:rsidR="00C83D89" w:rsidRPr="009944E5">
        <w:rPr>
          <w:rFonts w:eastAsia="Times New Roman" w:cstheme="minorHAnsi"/>
          <w:sz w:val="24"/>
          <w:szCs w:val="24"/>
          <w:lang w:val="fr-LU" w:eastAsia="de-LU"/>
        </w:rPr>
        <w:t>,</w:t>
      </w:r>
      <w:r w:rsidR="00A824BA" w:rsidRPr="009944E5">
        <w:rPr>
          <w:rFonts w:eastAsia="Times New Roman" w:cstheme="minorHAnsi"/>
          <w:sz w:val="24"/>
          <w:szCs w:val="24"/>
          <w:lang w:val="fr-LU" w:eastAsia="de-LU"/>
        </w:rPr>
        <w:t xml:space="preserve"> même si </w:t>
      </w:r>
      <w:r w:rsidR="00F85267" w:rsidRPr="009944E5">
        <w:rPr>
          <w:rFonts w:eastAsia="Times New Roman" w:cstheme="minorHAnsi"/>
          <w:sz w:val="24"/>
          <w:szCs w:val="24"/>
          <w:lang w:val="fr-LU" w:eastAsia="de-LU"/>
        </w:rPr>
        <w:t>l</w:t>
      </w:r>
      <w:r w:rsidR="00C83D89" w:rsidRPr="009944E5">
        <w:rPr>
          <w:rFonts w:eastAsia="Times New Roman" w:cstheme="minorHAnsi"/>
          <w:sz w:val="24"/>
          <w:szCs w:val="24"/>
          <w:lang w:val="fr-LU" w:eastAsia="de-LU"/>
        </w:rPr>
        <w:t>es</w:t>
      </w:r>
      <w:r w:rsidR="00F85267" w:rsidRPr="009944E5">
        <w:rPr>
          <w:rFonts w:eastAsia="Times New Roman" w:cstheme="minorHAnsi"/>
          <w:sz w:val="24"/>
          <w:szCs w:val="24"/>
          <w:lang w:val="fr-LU" w:eastAsia="de-LU"/>
        </w:rPr>
        <w:t xml:space="preserve"> </w:t>
      </w:r>
      <w:r w:rsidR="00A824BA" w:rsidRPr="009944E5">
        <w:rPr>
          <w:rFonts w:eastAsia="Times New Roman" w:cstheme="minorHAnsi"/>
          <w:sz w:val="24"/>
          <w:szCs w:val="24"/>
          <w:lang w:val="fr-LU" w:eastAsia="de-LU"/>
        </w:rPr>
        <w:t>loi</w:t>
      </w:r>
      <w:r w:rsidR="00C83D89" w:rsidRPr="009944E5">
        <w:rPr>
          <w:rFonts w:eastAsia="Times New Roman" w:cstheme="minorHAnsi"/>
          <w:sz w:val="24"/>
          <w:szCs w:val="24"/>
          <w:lang w:val="fr-LU" w:eastAsia="de-LU"/>
        </w:rPr>
        <w:t>s</w:t>
      </w:r>
      <w:r w:rsidR="00A824BA" w:rsidRPr="009944E5">
        <w:rPr>
          <w:rFonts w:eastAsia="Times New Roman" w:cstheme="minorHAnsi"/>
          <w:sz w:val="24"/>
          <w:szCs w:val="24"/>
          <w:lang w:val="fr-LU" w:eastAsia="de-LU"/>
        </w:rPr>
        <w:t xml:space="preserve"> luxembourgeoise</w:t>
      </w:r>
      <w:r w:rsidR="00C83D89" w:rsidRPr="009944E5">
        <w:rPr>
          <w:rFonts w:eastAsia="Times New Roman" w:cstheme="minorHAnsi"/>
          <w:sz w:val="24"/>
          <w:szCs w:val="24"/>
          <w:lang w:val="fr-LU" w:eastAsia="de-LU"/>
        </w:rPr>
        <w:t>s</w:t>
      </w:r>
      <w:r w:rsidR="00F85267" w:rsidRPr="009944E5">
        <w:rPr>
          <w:rFonts w:eastAsia="Times New Roman" w:cstheme="minorHAnsi"/>
          <w:sz w:val="24"/>
          <w:szCs w:val="24"/>
          <w:lang w:val="fr-LU" w:eastAsia="de-LU"/>
        </w:rPr>
        <w:t>, française</w:t>
      </w:r>
      <w:r w:rsidR="00C83D89" w:rsidRPr="009944E5">
        <w:rPr>
          <w:rFonts w:eastAsia="Times New Roman" w:cstheme="minorHAnsi"/>
          <w:sz w:val="24"/>
          <w:szCs w:val="24"/>
          <w:lang w:val="fr-LU" w:eastAsia="de-LU"/>
        </w:rPr>
        <w:t>s</w:t>
      </w:r>
      <w:r w:rsidR="00F85267" w:rsidRPr="009944E5">
        <w:rPr>
          <w:rFonts w:eastAsia="Times New Roman" w:cstheme="minorHAnsi"/>
          <w:sz w:val="24"/>
          <w:szCs w:val="24"/>
          <w:lang w:val="fr-LU" w:eastAsia="de-LU"/>
        </w:rPr>
        <w:t>, belge</w:t>
      </w:r>
      <w:r w:rsidR="00C83D89" w:rsidRPr="009944E5">
        <w:rPr>
          <w:rFonts w:eastAsia="Times New Roman" w:cstheme="minorHAnsi"/>
          <w:sz w:val="24"/>
          <w:szCs w:val="24"/>
          <w:lang w:val="fr-LU" w:eastAsia="de-LU"/>
        </w:rPr>
        <w:t>s</w:t>
      </w:r>
      <w:r w:rsidR="00F85267" w:rsidRPr="009944E5">
        <w:rPr>
          <w:rFonts w:eastAsia="Times New Roman" w:cstheme="minorHAnsi"/>
          <w:sz w:val="24"/>
          <w:szCs w:val="24"/>
          <w:lang w:val="fr-LU" w:eastAsia="de-LU"/>
        </w:rPr>
        <w:t xml:space="preserve"> </w:t>
      </w:r>
      <w:r w:rsidR="00DE75A2" w:rsidRPr="009944E5">
        <w:rPr>
          <w:rFonts w:eastAsia="Times New Roman" w:cstheme="minorHAnsi"/>
          <w:sz w:val="24"/>
          <w:szCs w:val="24"/>
          <w:lang w:val="fr-LU" w:eastAsia="de-LU"/>
        </w:rPr>
        <w:t>et allemande</w:t>
      </w:r>
      <w:r w:rsidR="00C83D89" w:rsidRPr="009944E5">
        <w:rPr>
          <w:rFonts w:eastAsia="Times New Roman" w:cstheme="minorHAnsi"/>
          <w:sz w:val="24"/>
          <w:szCs w:val="24"/>
          <w:lang w:val="fr-LU" w:eastAsia="de-LU"/>
        </w:rPr>
        <w:t>s</w:t>
      </w:r>
      <w:r w:rsidR="00A824BA" w:rsidRPr="009944E5">
        <w:rPr>
          <w:rFonts w:eastAsia="Times New Roman" w:cstheme="minorHAnsi"/>
          <w:sz w:val="24"/>
          <w:szCs w:val="24"/>
          <w:lang w:val="fr-LU" w:eastAsia="de-LU"/>
        </w:rPr>
        <w:t xml:space="preserve"> accepte</w:t>
      </w:r>
      <w:r w:rsidR="00C83D89" w:rsidRPr="009944E5">
        <w:rPr>
          <w:rFonts w:eastAsia="Times New Roman" w:cstheme="minorHAnsi"/>
          <w:sz w:val="24"/>
          <w:szCs w:val="24"/>
          <w:lang w:val="fr-LU" w:eastAsia="de-LU"/>
        </w:rPr>
        <w:t>nt</w:t>
      </w:r>
      <w:r w:rsidR="00A824BA" w:rsidRPr="009944E5">
        <w:rPr>
          <w:rFonts w:eastAsia="Times New Roman" w:cstheme="minorHAnsi"/>
          <w:sz w:val="24"/>
          <w:szCs w:val="24"/>
          <w:lang w:val="fr-LU" w:eastAsia="de-LU"/>
        </w:rPr>
        <w:t xml:space="preserve"> une profondeur minimale de 1,6 </w:t>
      </w:r>
      <w:proofErr w:type="spellStart"/>
      <w:r w:rsidR="00A824BA" w:rsidRPr="009944E5">
        <w:rPr>
          <w:rFonts w:eastAsia="Times New Roman" w:cstheme="minorHAnsi"/>
          <w:sz w:val="24"/>
          <w:szCs w:val="24"/>
          <w:lang w:val="fr-LU" w:eastAsia="de-LU"/>
        </w:rPr>
        <w:t>m</w:t>
      </w:r>
      <w:r w:rsidR="0033374D" w:rsidRPr="009944E5">
        <w:rPr>
          <w:rFonts w:eastAsia="Times New Roman" w:cstheme="minorHAnsi"/>
          <w:sz w:val="24"/>
          <w:szCs w:val="24"/>
          <w:lang w:val="fr-LU" w:eastAsia="de-LU"/>
        </w:rPr>
        <w:t>m</w:t>
      </w:r>
      <w:r w:rsidR="00A824BA" w:rsidRPr="009944E5">
        <w:rPr>
          <w:rFonts w:eastAsia="Times New Roman" w:cstheme="minorHAnsi"/>
          <w:sz w:val="24"/>
          <w:szCs w:val="24"/>
          <w:lang w:val="fr-LU" w:eastAsia="de-LU"/>
        </w:rPr>
        <w:t>.</w:t>
      </w:r>
      <w:proofErr w:type="spellEnd"/>
      <w:r w:rsidR="00A824BA" w:rsidRPr="009944E5">
        <w:rPr>
          <w:rFonts w:eastAsia="Times New Roman" w:cstheme="minorHAnsi"/>
          <w:sz w:val="24"/>
          <w:szCs w:val="24"/>
          <w:lang w:val="fr-LU" w:eastAsia="de-LU"/>
        </w:rPr>
        <w:t xml:space="preserve"> En Autriche </w:t>
      </w:r>
      <w:r w:rsidR="008E67C4" w:rsidRPr="009944E5">
        <w:rPr>
          <w:rFonts w:eastAsia="Times New Roman" w:cstheme="minorHAnsi"/>
          <w:sz w:val="24"/>
          <w:szCs w:val="24"/>
          <w:lang w:val="fr-LU" w:eastAsia="de-LU"/>
        </w:rPr>
        <w:t>la profondeur minimale</w:t>
      </w:r>
      <w:r w:rsidR="00A824BA" w:rsidRPr="009944E5">
        <w:rPr>
          <w:rFonts w:eastAsia="Times New Roman" w:cstheme="minorHAnsi"/>
          <w:sz w:val="24"/>
          <w:szCs w:val="24"/>
          <w:lang w:val="fr-LU" w:eastAsia="de-LU"/>
        </w:rPr>
        <w:t xml:space="preserve"> de 4 mm est requise </w:t>
      </w:r>
      <w:r w:rsidR="00DC06F5">
        <w:rPr>
          <w:rFonts w:eastAsia="Times New Roman" w:cstheme="minorHAnsi"/>
          <w:sz w:val="24"/>
          <w:szCs w:val="24"/>
          <w:lang w:val="fr-LU" w:eastAsia="de-LU"/>
        </w:rPr>
        <w:t xml:space="preserve">pour les pneus d’hiver obligatoires </w:t>
      </w:r>
      <w:r w:rsidR="00A824BA" w:rsidRPr="009944E5">
        <w:rPr>
          <w:rFonts w:eastAsia="Times New Roman" w:cstheme="minorHAnsi"/>
          <w:sz w:val="24"/>
          <w:szCs w:val="24"/>
          <w:lang w:val="fr-LU" w:eastAsia="de-LU"/>
        </w:rPr>
        <w:t>par la loi pendant la période d’hiver</w:t>
      </w:r>
      <w:r w:rsidR="0033374D" w:rsidRPr="009944E5">
        <w:rPr>
          <w:rFonts w:eastAsia="Times New Roman" w:cstheme="minorHAnsi"/>
          <w:sz w:val="24"/>
          <w:szCs w:val="24"/>
          <w:lang w:val="fr-LU" w:eastAsia="de-LU"/>
        </w:rPr>
        <w:t xml:space="preserve"> en cas de neige</w:t>
      </w:r>
      <w:r w:rsidR="00A17039" w:rsidRPr="009944E5">
        <w:rPr>
          <w:rFonts w:eastAsia="Times New Roman" w:cstheme="minorHAnsi"/>
          <w:sz w:val="24"/>
          <w:szCs w:val="24"/>
          <w:lang w:val="fr-LU" w:eastAsia="de-LU"/>
        </w:rPr>
        <w:t xml:space="preserve"> et de verglas</w:t>
      </w:r>
      <w:r w:rsidR="004D216C" w:rsidRPr="009944E5">
        <w:rPr>
          <w:rFonts w:eastAsia="Times New Roman" w:cstheme="minorHAnsi"/>
          <w:sz w:val="24"/>
          <w:szCs w:val="24"/>
          <w:lang w:val="fr-LU" w:eastAsia="de-LU"/>
        </w:rPr>
        <w:t xml:space="preserve">. </w:t>
      </w:r>
      <w:r w:rsidR="0033374D" w:rsidRPr="009944E5">
        <w:rPr>
          <w:rFonts w:eastAsia="Times New Roman" w:cstheme="minorHAnsi"/>
          <w:sz w:val="24"/>
          <w:szCs w:val="24"/>
          <w:lang w:val="fr-LU" w:eastAsia="de-LU"/>
        </w:rPr>
        <w:t xml:space="preserve"> </w:t>
      </w:r>
      <w:r w:rsidR="005B6CE9" w:rsidRPr="009944E5">
        <w:rPr>
          <w:rFonts w:eastAsia="Times New Roman" w:cstheme="minorHAnsi"/>
          <w:sz w:val="24"/>
          <w:szCs w:val="24"/>
          <w:lang w:val="fr-LU" w:eastAsia="de-LU"/>
        </w:rPr>
        <w:t>(</w:t>
      </w:r>
      <w:proofErr w:type="gramStart"/>
      <w:r w:rsidR="005B6CE9" w:rsidRPr="009944E5">
        <w:rPr>
          <w:rFonts w:eastAsia="Times New Roman" w:cstheme="minorHAnsi"/>
          <w:sz w:val="24"/>
          <w:szCs w:val="24"/>
          <w:lang w:val="fr-LU" w:eastAsia="de-LU"/>
        </w:rPr>
        <w:t>voir</w:t>
      </w:r>
      <w:proofErr w:type="gramEnd"/>
      <w:r w:rsidR="005B6CE9" w:rsidRPr="009944E5">
        <w:rPr>
          <w:rFonts w:eastAsia="Times New Roman" w:cstheme="minorHAnsi"/>
          <w:sz w:val="24"/>
          <w:szCs w:val="24"/>
          <w:lang w:val="fr-LU" w:eastAsia="de-LU"/>
        </w:rPr>
        <w:t xml:space="preserve"> </w:t>
      </w:r>
      <w:proofErr w:type="spellStart"/>
      <w:r w:rsidR="005B6CE9" w:rsidRPr="009944E5">
        <w:rPr>
          <w:rFonts w:eastAsia="Times New Roman" w:cstheme="minorHAnsi"/>
          <w:sz w:val="24"/>
          <w:szCs w:val="24"/>
          <w:lang w:val="fr-LU" w:eastAsia="de-LU"/>
        </w:rPr>
        <w:t>Öamtc</w:t>
      </w:r>
      <w:proofErr w:type="spellEnd"/>
      <w:r w:rsidR="005B6CE9" w:rsidRPr="009944E5">
        <w:rPr>
          <w:rFonts w:eastAsia="Times New Roman" w:cstheme="minorHAnsi"/>
          <w:sz w:val="24"/>
          <w:szCs w:val="24"/>
          <w:lang w:val="fr-LU" w:eastAsia="de-LU"/>
        </w:rPr>
        <w:t xml:space="preserve"> 2021 en annexe)</w:t>
      </w:r>
      <w:r w:rsidR="00A824BA" w:rsidRPr="009944E5">
        <w:rPr>
          <w:rFonts w:eastAsia="Times New Roman" w:cstheme="minorHAnsi"/>
          <w:sz w:val="24"/>
          <w:szCs w:val="24"/>
          <w:lang w:val="fr-LU" w:eastAsia="de-LU"/>
        </w:rPr>
        <w:t xml:space="preserve">   </w:t>
      </w:r>
      <w:r w:rsidRPr="009944E5">
        <w:rPr>
          <w:rFonts w:eastAsia="Times New Roman" w:cstheme="minorHAnsi"/>
          <w:sz w:val="24"/>
          <w:szCs w:val="24"/>
          <w:lang w:val="fr-LU" w:eastAsia="de-LU"/>
        </w:rPr>
        <w:t xml:space="preserve"> </w:t>
      </w:r>
    </w:p>
    <w:p w14:paraId="2B6969F9" w14:textId="696CFBB5" w:rsidR="00375A3A" w:rsidRPr="009944E5" w:rsidRDefault="00375A3A" w:rsidP="0086567F">
      <w:pPr>
        <w:pStyle w:val="ListParagraph"/>
        <w:spacing w:after="0" w:line="240" w:lineRule="auto"/>
        <w:rPr>
          <w:rFonts w:eastAsia="Times New Roman" w:cstheme="minorHAnsi"/>
          <w:sz w:val="24"/>
          <w:szCs w:val="24"/>
          <w:lang w:val="fr-LU" w:eastAsia="de-LU"/>
        </w:rPr>
      </w:pPr>
    </w:p>
    <w:p w14:paraId="76565B64" w14:textId="65E83823" w:rsidR="00634203" w:rsidRPr="009944E5" w:rsidRDefault="0086567F" w:rsidP="00E9753D">
      <w:pPr>
        <w:pStyle w:val="ListParagraph"/>
        <w:numPr>
          <w:ilvl w:val="0"/>
          <w:numId w:val="1"/>
        </w:numPr>
        <w:spacing w:after="0" w:line="240" w:lineRule="auto"/>
        <w:rPr>
          <w:rFonts w:eastAsia="Times New Roman" w:cstheme="minorHAnsi"/>
          <w:sz w:val="24"/>
          <w:szCs w:val="24"/>
          <w:lang w:val="fr-LU" w:eastAsia="de-LU"/>
        </w:rPr>
      </w:pPr>
      <w:r w:rsidRPr="009944E5">
        <w:rPr>
          <w:rFonts w:eastAsia="Times New Roman" w:cstheme="minorHAnsi"/>
          <w:sz w:val="24"/>
          <w:szCs w:val="24"/>
          <w:lang w:val="fr-LU" w:eastAsia="de-LU"/>
        </w:rPr>
        <w:t xml:space="preserve">Il est recommandé de ne </w:t>
      </w:r>
      <w:r w:rsidRPr="009944E5">
        <w:rPr>
          <w:rFonts w:eastAsia="Times New Roman" w:cstheme="minorHAnsi"/>
          <w:b/>
          <w:bCs/>
          <w:sz w:val="24"/>
          <w:szCs w:val="24"/>
          <w:lang w:val="fr-LU" w:eastAsia="de-LU"/>
        </w:rPr>
        <w:t>plus uti</w:t>
      </w:r>
      <w:r w:rsidR="00A17039" w:rsidRPr="009944E5">
        <w:rPr>
          <w:rFonts w:eastAsia="Times New Roman" w:cstheme="minorHAnsi"/>
          <w:b/>
          <w:bCs/>
          <w:sz w:val="24"/>
          <w:szCs w:val="24"/>
          <w:lang w:val="fr-LU" w:eastAsia="de-LU"/>
        </w:rPr>
        <w:t>li</w:t>
      </w:r>
      <w:r w:rsidRPr="009944E5">
        <w:rPr>
          <w:rFonts w:eastAsia="Times New Roman" w:cstheme="minorHAnsi"/>
          <w:b/>
          <w:bCs/>
          <w:sz w:val="24"/>
          <w:szCs w:val="24"/>
          <w:lang w:val="fr-LU" w:eastAsia="de-LU"/>
        </w:rPr>
        <w:t>ser</w:t>
      </w:r>
      <w:r w:rsidRPr="009944E5">
        <w:rPr>
          <w:rFonts w:eastAsia="Times New Roman" w:cstheme="minorHAnsi"/>
          <w:sz w:val="24"/>
          <w:szCs w:val="24"/>
          <w:lang w:val="fr-LU" w:eastAsia="de-LU"/>
        </w:rPr>
        <w:t xml:space="preserve"> </w:t>
      </w:r>
      <w:r w:rsidR="00FA29FB" w:rsidRPr="009944E5">
        <w:rPr>
          <w:rFonts w:eastAsia="Times New Roman" w:cstheme="minorHAnsi"/>
          <w:sz w:val="24"/>
          <w:szCs w:val="24"/>
          <w:lang w:val="fr-LU" w:eastAsia="de-LU"/>
        </w:rPr>
        <w:t xml:space="preserve">de pneus d’hiver </w:t>
      </w:r>
      <w:r w:rsidR="00FA29FB" w:rsidRPr="009944E5">
        <w:rPr>
          <w:rFonts w:eastAsia="Times New Roman" w:cstheme="minorHAnsi"/>
          <w:b/>
          <w:bCs/>
          <w:sz w:val="24"/>
          <w:szCs w:val="24"/>
          <w:lang w:val="fr-LU" w:eastAsia="de-LU"/>
        </w:rPr>
        <w:t>qui ont plus de 4 ans</w:t>
      </w:r>
      <w:r w:rsidR="00FA29FB" w:rsidRPr="009944E5">
        <w:rPr>
          <w:rFonts w:eastAsia="Times New Roman" w:cstheme="minorHAnsi"/>
          <w:sz w:val="24"/>
          <w:szCs w:val="24"/>
          <w:lang w:val="fr-LU" w:eastAsia="de-LU"/>
        </w:rPr>
        <w:t>.</w:t>
      </w:r>
      <w:r w:rsidR="00DE75A2" w:rsidRPr="009944E5">
        <w:rPr>
          <w:rFonts w:eastAsia="Times New Roman" w:cstheme="minorHAnsi"/>
          <w:sz w:val="24"/>
          <w:szCs w:val="24"/>
          <w:lang w:val="fr-LU" w:eastAsia="de-LU"/>
        </w:rPr>
        <w:t xml:space="preserve"> (</w:t>
      </w:r>
      <w:r w:rsidR="005B6CE9" w:rsidRPr="009944E5">
        <w:rPr>
          <w:rFonts w:eastAsia="Times New Roman" w:cstheme="minorHAnsi"/>
          <w:sz w:val="24"/>
          <w:szCs w:val="24"/>
          <w:lang w:val="fr-LU" w:eastAsia="de-LU"/>
        </w:rPr>
        <w:t>Certains</w:t>
      </w:r>
      <w:r w:rsidR="00C83D89" w:rsidRPr="009944E5">
        <w:rPr>
          <w:rFonts w:eastAsia="Times New Roman" w:cstheme="minorHAnsi"/>
          <w:sz w:val="24"/>
          <w:szCs w:val="24"/>
          <w:lang w:val="fr-LU" w:eastAsia="de-LU"/>
        </w:rPr>
        <w:t xml:space="preserve"> producteurs</w:t>
      </w:r>
      <w:r w:rsidR="005B6CE9" w:rsidRPr="009944E5">
        <w:rPr>
          <w:rFonts w:eastAsia="Times New Roman" w:cstheme="minorHAnsi"/>
          <w:sz w:val="24"/>
          <w:szCs w:val="24"/>
          <w:lang w:val="fr-LU" w:eastAsia="de-LU"/>
        </w:rPr>
        <w:t xml:space="preserve"> préconisent 6</w:t>
      </w:r>
      <w:r w:rsidR="00C83D89" w:rsidRPr="009944E5">
        <w:rPr>
          <w:rFonts w:eastAsia="Times New Roman" w:cstheme="minorHAnsi"/>
          <w:sz w:val="24"/>
          <w:szCs w:val="24"/>
          <w:lang w:val="fr-LU" w:eastAsia="de-LU"/>
        </w:rPr>
        <w:t xml:space="preserve"> </w:t>
      </w:r>
      <w:r w:rsidR="005B6CE9" w:rsidRPr="009944E5">
        <w:rPr>
          <w:rFonts w:eastAsia="Times New Roman" w:cstheme="minorHAnsi"/>
          <w:sz w:val="24"/>
          <w:szCs w:val="24"/>
          <w:lang w:val="fr-LU" w:eastAsia="de-LU"/>
        </w:rPr>
        <w:t>ans</w:t>
      </w:r>
      <w:r w:rsidR="00C83D89" w:rsidRPr="009944E5">
        <w:rPr>
          <w:rFonts w:eastAsia="Times New Roman" w:cstheme="minorHAnsi"/>
          <w:sz w:val="24"/>
          <w:szCs w:val="24"/>
          <w:lang w:val="fr-LU" w:eastAsia="de-LU"/>
        </w:rPr>
        <w:t xml:space="preserve"> ou plus</w:t>
      </w:r>
      <w:r w:rsidR="00397735">
        <w:rPr>
          <w:rFonts w:eastAsia="Times New Roman" w:cstheme="minorHAnsi"/>
          <w:sz w:val="24"/>
          <w:szCs w:val="24"/>
          <w:lang w:val="fr-LU" w:eastAsia="de-LU"/>
        </w:rPr>
        <w:t> ?</w:t>
      </w:r>
      <w:r w:rsidR="005B6CE9" w:rsidRPr="009944E5">
        <w:rPr>
          <w:rFonts w:eastAsia="Times New Roman" w:cstheme="minorHAnsi"/>
          <w:sz w:val="24"/>
          <w:szCs w:val="24"/>
          <w:lang w:val="fr-LU" w:eastAsia="de-LU"/>
        </w:rPr>
        <w:t xml:space="preserve">). </w:t>
      </w:r>
      <w:r w:rsidR="00FA29FB" w:rsidRPr="009944E5">
        <w:rPr>
          <w:rFonts w:eastAsia="Times New Roman" w:cstheme="minorHAnsi"/>
          <w:sz w:val="24"/>
          <w:szCs w:val="24"/>
          <w:lang w:val="fr-LU" w:eastAsia="de-LU"/>
        </w:rPr>
        <w:t xml:space="preserve">Il faut donc faire attention à l’âge </w:t>
      </w:r>
      <w:proofErr w:type="gramStart"/>
      <w:r w:rsidR="00FA29FB" w:rsidRPr="009944E5">
        <w:rPr>
          <w:rFonts w:eastAsia="Times New Roman" w:cstheme="minorHAnsi"/>
          <w:sz w:val="24"/>
          <w:szCs w:val="24"/>
          <w:lang w:val="fr-LU" w:eastAsia="de-LU"/>
        </w:rPr>
        <w:t>des</w:t>
      </w:r>
      <w:proofErr w:type="gramEnd"/>
      <w:r w:rsidR="00FA29FB" w:rsidRPr="009944E5">
        <w:rPr>
          <w:rFonts w:eastAsia="Times New Roman" w:cstheme="minorHAnsi"/>
          <w:sz w:val="24"/>
          <w:szCs w:val="24"/>
          <w:lang w:val="fr-LU" w:eastAsia="de-LU"/>
        </w:rPr>
        <w:t xml:space="preserve"> pneus au moment de l’achat.</w:t>
      </w:r>
    </w:p>
    <w:p w14:paraId="69FCFABF" w14:textId="77777777" w:rsidR="00634203" w:rsidRPr="009944E5" w:rsidRDefault="00634203" w:rsidP="00634203">
      <w:pPr>
        <w:pStyle w:val="ListParagraph"/>
        <w:rPr>
          <w:rFonts w:eastAsia="Times New Roman" w:cstheme="minorHAnsi"/>
          <w:sz w:val="24"/>
          <w:szCs w:val="24"/>
          <w:lang w:val="fr-LU" w:eastAsia="de-LU"/>
        </w:rPr>
      </w:pPr>
    </w:p>
    <w:p w14:paraId="2BFE7D7E" w14:textId="5CFD75EE" w:rsidR="00375A3A" w:rsidRPr="009944E5" w:rsidRDefault="00F85267" w:rsidP="00E9753D">
      <w:pPr>
        <w:pStyle w:val="ListParagraph"/>
        <w:numPr>
          <w:ilvl w:val="0"/>
          <w:numId w:val="1"/>
        </w:numPr>
        <w:spacing w:after="0" w:line="240" w:lineRule="auto"/>
        <w:rPr>
          <w:rFonts w:eastAsia="Times New Roman" w:cstheme="minorHAnsi"/>
          <w:sz w:val="24"/>
          <w:szCs w:val="24"/>
          <w:lang w:val="fr-LU" w:eastAsia="de-LU"/>
        </w:rPr>
      </w:pPr>
      <w:r w:rsidRPr="009944E5">
        <w:rPr>
          <w:rFonts w:eastAsia="Times New Roman" w:cstheme="minorHAnsi"/>
          <w:sz w:val="24"/>
          <w:szCs w:val="24"/>
          <w:lang w:val="fr-LU" w:eastAsia="de-LU"/>
        </w:rPr>
        <w:t xml:space="preserve">Au montage des pneus </w:t>
      </w:r>
      <w:r w:rsidR="00AB02A7" w:rsidRPr="009944E5">
        <w:rPr>
          <w:rFonts w:eastAsia="Times New Roman" w:cstheme="minorHAnsi"/>
          <w:sz w:val="24"/>
          <w:szCs w:val="24"/>
          <w:lang w:val="fr-LU" w:eastAsia="de-LU"/>
        </w:rPr>
        <w:t xml:space="preserve">usés avant l’hiver il est vital de monter </w:t>
      </w:r>
      <w:r w:rsidR="00AB02A7" w:rsidRPr="009944E5">
        <w:rPr>
          <w:rFonts w:eastAsia="Times New Roman" w:cstheme="minorHAnsi"/>
          <w:b/>
          <w:bCs/>
          <w:sz w:val="24"/>
          <w:szCs w:val="24"/>
          <w:lang w:val="fr-LU" w:eastAsia="de-LU"/>
        </w:rPr>
        <w:t>les meilleurs pneus avec le profil le plus haut sur l’essieu arrière</w:t>
      </w:r>
      <w:r w:rsidR="00AB02A7" w:rsidRPr="009944E5">
        <w:rPr>
          <w:rFonts w:eastAsia="Times New Roman" w:cstheme="minorHAnsi"/>
          <w:sz w:val="24"/>
          <w:szCs w:val="24"/>
          <w:lang w:val="fr-LU" w:eastAsia="de-LU"/>
        </w:rPr>
        <w:t xml:space="preserve">, indépendamment du mode de traction du véhicule. </w:t>
      </w:r>
      <w:r w:rsidR="00FA29FB" w:rsidRPr="009944E5">
        <w:rPr>
          <w:rFonts w:eastAsia="Times New Roman" w:cstheme="minorHAnsi"/>
          <w:sz w:val="24"/>
          <w:szCs w:val="24"/>
          <w:lang w:val="fr-LU" w:eastAsia="de-LU"/>
        </w:rPr>
        <w:t xml:space="preserve"> </w:t>
      </w:r>
      <w:r w:rsidR="00AB02A7" w:rsidRPr="009944E5">
        <w:rPr>
          <w:rFonts w:eastAsia="Times New Roman" w:cstheme="minorHAnsi"/>
          <w:sz w:val="24"/>
          <w:szCs w:val="24"/>
          <w:lang w:val="fr-LU" w:eastAsia="de-LU"/>
        </w:rPr>
        <w:t xml:space="preserve">Cette règle vaut aussi pour deux pneus neufs. Si </w:t>
      </w:r>
      <w:r w:rsidR="00A92207">
        <w:rPr>
          <w:rFonts w:eastAsia="Times New Roman" w:cstheme="minorHAnsi"/>
          <w:sz w:val="24"/>
          <w:szCs w:val="24"/>
          <w:lang w:val="fr-LU" w:eastAsia="de-LU"/>
        </w:rPr>
        <w:t xml:space="preserve">les pneus sont correctement montés </w:t>
      </w:r>
      <w:r w:rsidR="00AB02A7" w:rsidRPr="009944E5">
        <w:rPr>
          <w:rFonts w:eastAsia="Times New Roman" w:cstheme="minorHAnsi"/>
          <w:sz w:val="24"/>
          <w:szCs w:val="24"/>
          <w:lang w:val="fr-LU" w:eastAsia="de-LU"/>
        </w:rPr>
        <w:t>sur des tractions</w:t>
      </w:r>
      <w:r w:rsidR="00A92207">
        <w:rPr>
          <w:rFonts w:eastAsia="Times New Roman" w:cstheme="minorHAnsi"/>
          <w:sz w:val="24"/>
          <w:szCs w:val="24"/>
          <w:lang w:val="fr-LU" w:eastAsia="de-LU"/>
        </w:rPr>
        <w:t>, les pneus sur l’essieu avant s’usent plus vite, c.à.d. les meilleurs pneus sont automatiquement à l’arrière</w:t>
      </w:r>
      <w:r w:rsidR="005C5AD2">
        <w:rPr>
          <w:rFonts w:eastAsia="Times New Roman" w:cstheme="minorHAnsi"/>
          <w:sz w:val="24"/>
          <w:szCs w:val="24"/>
          <w:lang w:val="fr-LU" w:eastAsia="de-LU"/>
        </w:rPr>
        <w:t>,</w:t>
      </w:r>
      <w:r w:rsidR="00A92207">
        <w:rPr>
          <w:rFonts w:eastAsia="Times New Roman" w:cstheme="minorHAnsi"/>
          <w:sz w:val="24"/>
          <w:szCs w:val="24"/>
          <w:lang w:val="fr-LU" w:eastAsia="de-LU"/>
        </w:rPr>
        <w:t xml:space="preserve"> si on n</w:t>
      </w:r>
      <w:r w:rsidR="005C5AD2">
        <w:rPr>
          <w:rFonts w:eastAsia="Times New Roman" w:cstheme="minorHAnsi"/>
          <w:sz w:val="24"/>
          <w:szCs w:val="24"/>
          <w:lang w:val="fr-LU" w:eastAsia="de-LU"/>
        </w:rPr>
        <w:t>’y</w:t>
      </w:r>
      <w:r w:rsidR="00A92207">
        <w:rPr>
          <w:rFonts w:eastAsia="Times New Roman" w:cstheme="minorHAnsi"/>
          <w:sz w:val="24"/>
          <w:szCs w:val="24"/>
          <w:lang w:val="fr-LU" w:eastAsia="de-LU"/>
        </w:rPr>
        <w:t xml:space="preserve"> touche pas.</w:t>
      </w:r>
      <w:r w:rsidR="00AB02A7" w:rsidRPr="009944E5">
        <w:rPr>
          <w:rFonts w:eastAsia="Times New Roman" w:cstheme="minorHAnsi"/>
          <w:sz w:val="24"/>
          <w:szCs w:val="24"/>
          <w:lang w:val="fr-LU" w:eastAsia="de-LU"/>
        </w:rPr>
        <w:t xml:space="preserve"> </w:t>
      </w:r>
      <w:proofErr w:type="gramStart"/>
      <w:r w:rsidR="00AB02A7" w:rsidRPr="009944E5">
        <w:rPr>
          <w:rFonts w:eastAsia="Times New Roman" w:cstheme="minorHAnsi"/>
          <w:sz w:val="24"/>
          <w:szCs w:val="24"/>
          <w:lang w:val="fr-LU" w:eastAsia="de-LU"/>
        </w:rPr>
        <w:t>Par contre</w:t>
      </w:r>
      <w:proofErr w:type="gramEnd"/>
      <w:r w:rsidR="00AB02A7" w:rsidRPr="009944E5">
        <w:rPr>
          <w:rFonts w:eastAsia="Times New Roman" w:cstheme="minorHAnsi"/>
          <w:sz w:val="24"/>
          <w:szCs w:val="24"/>
          <w:lang w:val="fr-LU" w:eastAsia="de-LU"/>
        </w:rPr>
        <w:t xml:space="preserve"> sur des propulsions ou </w:t>
      </w:r>
      <w:r w:rsidR="00995A75" w:rsidRPr="009944E5">
        <w:rPr>
          <w:rFonts w:eastAsia="Times New Roman" w:cstheme="minorHAnsi"/>
          <w:sz w:val="24"/>
          <w:szCs w:val="24"/>
          <w:lang w:val="fr-LU" w:eastAsia="de-LU"/>
        </w:rPr>
        <w:t>quatre</w:t>
      </w:r>
      <w:r w:rsidR="00AB02A7" w:rsidRPr="009944E5">
        <w:rPr>
          <w:rFonts w:eastAsia="Times New Roman" w:cstheme="minorHAnsi"/>
          <w:sz w:val="24"/>
          <w:szCs w:val="24"/>
          <w:lang w:val="fr-LU" w:eastAsia="de-LU"/>
        </w:rPr>
        <w:t xml:space="preserve"> roue</w:t>
      </w:r>
      <w:r w:rsidR="00995A75" w:rsidRPr="009944E5">
        <w:rPr>
          <w:rFonts w:eastAsia="Times New Roman" w:cstheme="minorHAnsi"/>
          <w:sz w:val="24"/>
          <w:szCs w:val="24"/>
          <w:lang w:val="fr-LU" w:eastAsia="de-LU"/>
        </w:rPr>
        <w:t>s</w:t>
      </w:r>
      <w:r w:rsidR="00AB02A7" w:rsidRPr="009944E5">
        <w:rPr>
          <w:rFonts w:eastAsia="Times New Roman" w:cstheme="minorHAnsi"/>
          <w:sz w:val="24"/>
          <w:szCs w:val="24"/>
          <w:lang w:val="fr-LU" w:eastAsia="de-LU"/>
        </w:rPr>
        <w:t xml:space="preserve"> motrices</w:t>
      </w:r>
      <w:r w:rsidR="00995A75" w:rsidRPr="009944E5">
        <w:rPr>
          <w:rFonts w:eastAsia="Times New Roman" w:cstheme="minorHAnsi"/>
          <w:sz w:val="24"/>
          <w:szCs w:val="24"/>
          <w:lang w:val="fr-LU" w:eastAsia="de-LU"/>
        </w:rPr>
        <w:t xml:space="preserve"> il faut tenir les pneus de l’axe postérieur à l’œil et les échanger avec les pneus de l’axe avant si on remarque qu’ils sont trop usés</w:t>
      </w:r>
      <w:r w:rsidR="00C83D89" w:rsidRPr="009944E5">
        <w:rPr>
          <w:rFonts w:eastAsia="Times New Roman" w:cstheme="minorHAnsi"/>
          <w:sz w:val="24"/>
          <w:szCs w:val="24"/>
          <w:lang w:val="fr-LU" w:eastAsia="de-LU"/>
        </w:rPr>
        <w:t xml:space="preserve"> ou les remplacer par de nouveaux pneus</w:t>
      </w:r>
      <w:r w:rsidR="00995A75" w:rsidRPr="009944E5">
        <w:rPr>
          <w:rFonts w:eastAsia="Times New Roman" w:cstheme="minorHAnsi"/>
          <w:sz w:val="24"/>
          <w:szCs w:val="24"/>
          <w:lang w:val="fr-LU" w:eastAsia="de-LU"/>
        </w:rPr>
        <w:t>. Une différence de 2 mm avant-arrière peut rendre le véhicule instable au freinage mais surtout dans les virages</w:t>
      </w:r>
      <w:r w:rsidR="00C83D89" w:rsidRPr="009944E5">
        <w:rPr>
          <w:rFonts w:eastAsia="Times New Roman" w:cstheme="minorHAnsi"/>
          <w:sz w:val="24"/>
          <w:szCs w:val="24"/>
          <w:lang w:val="fr-LU" w:eastAsia="de-LU"/>
        </w:rPr>
        <w:t xml:space="preserve"> en cas de neige ou de pluie.</w:t>
      </w:r>
      <w:r w:rsidR="00995A75" w:rsidRPr="009944E5">
        <w:rPr>
          <w:rFonts w:eastAsia="Times New Roman" w:cstheme="minorHAnsi"/>
          <w:sz w:val="24"/>
          <w:szCs w:val="24"/>
          <w:lang w:val="fr-LU" w:eastAsia="de-LU"/>
        </w:rPr>
        <w:t xml:space="preserve">  </w:t>
      </w:r>
    </w:p>
    <w:p w14:paraId="49FBFD7D" w14:textId="2437BFE5" w:rsidR="003F6410" w:rsidRPr="009944E5" w:rsidRDefault="00AB02A7" w:rsidP="003F6410">
      <w:pPr>
        <w:pStyle w:val="ListParagraph"/>
        <w:rPr>
          <w:rFonts w:eastAsia="Times New Roman" w:cstheme="minorHAnsi"/>
          <w:sz w:val="24"/>
          <w:szCs w:val="24"/>
          <w:lang w:val="fr-LU" w:eastAsia="de-LU"/>
        </w:rPr>
      </w:pPr>
      <w:r w:rsidRPr="009944E5">
        <w:rPr>
          <w:rFonts w:eastAsia="Times New Roman" w:cstheme="minorHAnsi"/>
          <w:sz w:val="24"/>
          <w:szCs w:val="24"/>
          <w:lang w:val="fr-LU" w:eastAsia="de-LU"/>
        </w:rPr>
        <w:t xml:space="preserve"> </w:t>
      </w:r>
    </w:p>
    <w:p w14:paraId="569C6C85" w14:textId="516A17FE" w:rsidR="003F6410" w:rsidRPr="009944E5" w:rsidRDefault="00FA29FB" w:rsidP="00E9753D">
      <w:pPr>
        <w:pStyle w:val="ListParagraph"/>
        <w:numPr>
          <w:ilvl w:val="0"/>
          <w:numId w:val="1"/>
        </w:numPr>
        <w:spacing w:after="0" w:line="240" w:lineRule="auto"/>
        <w:rPr>
          <w:rFonts w:eastAsia="Times New Roman" w:cstheme="minorHAnsi"/>
          <w:sz w:val="24"/>
          <w:szCs w:val="24"/>
          <w:lang w:val="fr-LU" w:eastAsia="de-LU"/>
        </w:rPr>
      </w:pPr>
      <w:r w:rsidRPr="009944E5">
        <w:rPr>
          <w:rFonts w:eastAsia="Times New Roman" w:cstheme="minorHAnsi"/>
          <w:sz w:val="24"/>
          <w:szCs w:val="24"/>
          <w:lang w:val="fr-LU" w:eastAsia="de-LU"/>
        </w:rPr>
        <w:t xml:space="preserve">Il ne faut </w:t>
      </w:r>
      <w:r w:rsidRPr="009944E5">
        <w:rPr>
          <w:rFonts w:eastAsia="Times New Roman" w:cstheme="minorHAnsi"/>
          <w:b/>
          <w:bCs/>
          <w:sz w:val="24"/>
          <w:szCs w:val="24"/>
          <w:lang w:val="fr-LU" w:eastAsia="de-LU"/>
        </w:rPr>
        <w:t>monter que des pneus et d</w:t>
      </w:r>
      <w:r w:rsidR="00515364" w:rsidRPr="009944E5">
        <w:rPr>
          <w:rFonts w:eastAsia="Times New Roman" w:cstheme="minorHAnsi"/>
          <w:b/>
          <w:bCs/>
          <w:sz w:val="24"/>
          <w:szCs w:val="24"/>
          <w:lang w:val="fr-LU" w:eastAsia="de-LU"/>
        </w:rPr>
        <w:t>es jantes</w:t>
      </w:r>
      <w:r w:rsidR="00515364" w:rsidRPr="009944E5">
        <w:rPr>
          <w:rFonts w:eastAsia="Times New Roman" w:cstheme="minorHAnsi"/>
          <w:sz w:val="24"/>
          <w:szCs w:val="24"/>
          <w:lang w:val="fr-LU" w:eastAsia="de-LU"/>
        </w:rPr>
        <w:t xml:space="preserve"> </w:t>
      </w:r>
      <w:r w:rsidRPr="009944E5">
        <w:rPr>
          <w:rFonts w:eastAsia="Times New Roman" w:cstheme="minorHAnsi"/>
          <w:sz w:val="24"/>
          <w:szCs w:val="24"/>
          <w:lang w:val="fr-LU" w:eastAsia="de-LU"/>
        </w:rPr>
        <w:t>(dimension</w:t>
      </w:r>
      <w:r w:rsidR="00515364" w:rsidRPr="009944E5">
        <w:rPr>
          <w:rFonts w:eastAsia="Times New Roman" w:cstheme="minorHAnsi"/>
          <w:sz w:val="24"/>
          <w:szCs w:val="24"/>
          <w:lang w:val="fr-LU" w:eastAsia="de-LU"/>
        </w:rPr>
        <w:t>s</w:t>
      </w:r>
      <w:r w:rsidRPr="009944E5">
        <w:rPr>
          <w:rFonts w:eastAsia="Times New Roman" w:cstheme="minorHAnsi"/>
          <w:sz w:val="24"/>
          <w:szCs w:val="24"/>
          <w:lang w:val="fr-LU" w:eastAsia="de-LU"/>
        </w:rPr>
        <w:t xml:space="preserve"> et marquages) </w:t>
      </w:r>
      <w:r w:rsidRPr="009944E5">
        <w:rPr>
          <w:rFonts w:eastAsia="Times New Roman" w:cstheme="minorHAnsi"/>
          <w:b/>
          <w:bCs/>
          <w:sz w:val="24"/>
          <w:szCs w:val="24"/>
          <w:lang w:val="fr-LU" w:eastAsia="de-LU"/>
        </w:rPr>
        <w:t xml:space="preserve">homologués dans le </w:t>
      </w:r>
      <w:r w:rsidRPr="009944E5">
        <w:rPr>
          <w:rFonts w:eastAsia="Times New Roman" w:cstheme="minorHAnsi"/>
          <w:b/>
          <w:bCs/>
          <w:sz w:val="24"/>
          <w:szCs w:val="24"/>
          <w:u w:val="single"/>
          <w:lang w:val="fr-LU" w:eastAsia="de-LU"/>
        </w:rPr>
        <w:t>certificat de conformité</w:t>
      </w:r>
      <w:r w:rsidRPr="009944E5">
        <w:rPr>
          <w:rFonts w:eastAsia="Times New Roman" w:cstheme="minorHAnsi"/>
          <w:sz w:val="24"/>
          <w:szCs w:val="24"/>
          <w:lang w:val="fr-LU" w:eastAsia="de-LU"/>
        </w:rPr>
        <w:t xml:space="preserve"> livré </w:t>
      </w:r>
      <w:r w:rsidR="00515364" w:rsidRPr="009944E5">
        <w:rPr>
          <w:rFonts w:eastAsia="Times New Roman" w:cstheme="minorHAnsi"/>
          <w:sz w:val="24"/>
          <w:szCs w:val="24"/>
          <w:lang w:val="fr-LU" w:eastAsia="de-LU"/>
        </w:rPr>
        <w:t>par le constructeur à l’achat d</w:t>
      </w:r>
      <w:r w:rsidR="005B6CE9" w:rsidRPr="009944E5">
        <w:rPr>
          <w:rFonts w:eastAsia="Times New Roman" w:cstheme="minorHAnsi"/>
          <w:sz w:val="24"/>
          <w:szCs w:val="24"/>
          <w:lang w:val="fr-LU" w:eastAsia="de-LU"/>
        </w:rPr>
        <w:t>u</w:t>
      </w:r>
      <w:r w:rsidR="00515364" w:rsidRPr="009944E5">
        <w:rPr>
          <w:rFonts w:eastAsia="Times New Roman" w:cstheme="minorHAnsi"/>
          <w:sz w:val="24"/>
          <w:szCs w:val="24"/>
          <w:lang w:val="fr-LU" w:eastAsia="de-LU"/>
        </w:rPr>
        <w:t xml:space="preserve"> véhicule.</w:t>
      </w:r>
      <w:r w:rsidRPr="009944E5">
        <w:rPr>
          <w:rFonts w:eastAsia="Times New Roman" w:cstheme="minorHAnsi"/>
          <w:sz w:val="24"/>
          <w:szCs w:val="24"/>
          <w:lang w:val="fr-LU" w:eastAsia="de-LU"/>
        </w:rPr>
        <w:t xml:space="preserve"> </w:t>
      </w:r>
    </w:p>
    <w:p w14:paraId="7D32C67C" w14:textId="77777777" w:rsidR="00515364" w:rsidRPr="009944E5" w:rsidRDefault="00515364" w:rsidP="00515364">
      <w:pPr>
        <w:spacing w:after="0" w:line="240" w:lineRule="auto"/>
        <w:rPr>
          <w:rFonts w:eastAsia="Times New Roman" w:cstheme="minorHAnsi"/>
          <w:sz w:val="24"/>
          <w:szCs w:val="24"/>
          <w:lang w:val="fr-LU" w:eastAsia="de-LU"/>
        </w:rPr>
      </w:pPr>
    </w:p>
    <w:p w14:paraId="5941C6D4" w14:textId="7DF6E93E" w:rsidR="00375A3A" w:rsidRPr="009944E5" w:rsidRDefault="002B1564" w:rsidP="00E9753D">
      <w:pPr>
        <w:pStyle w:val="ListParagraph"/>
        <w:numPr>
          <w:ilvl w:val="0"/>
          <w:numId w:val="1"/>
        </w:numPr>
        <w:spacing w:after="0" w:line="240" w:lineRule="auto"/>
        <w:rPr>
          <w:rFonts w:eastAsia="Times New Roman" w:cstheme="minorHAnsi"/>
          <w:sz w:val="24"/>
          <w:szCs w:val="24"/>
          <w:lang w:val="fr-LU" w:eastAsia="de-LU"/>
        </w:rPr>
      </w:pPr>
      <w:r w:rsidRPr="009944E5">
        <w:rPr>
          <w:rFonts w:eastAsia="Times New Roman" w:cstheme="minorHAnsi"/>
          <w:sz w:val="24"/>
          <w:szCs w:val="24"/>
          <w:lang w:val="fr-LU" w:eastAsia="de-LU"/>
        </w:rPr>
        <w:lastRenderedPageBreak/>
        <w:t xml:space="preserve">En service </w:t>
      </w:r>
      <w:r w:rsidR="005B6CE9" w:rsidRPr="009944E5">
        <w:rPr>
          <w:rFonts w:eastAsia="Times New Roman" w:cstheme="minorHAnsi"/>
          <w:sz w:val="24"/>
          <w:szCs w:val="24"/>
          <w:lang w:val="fr-LU" w:eastAsia="de-LU"/>
        </w:rPr>
        <w:t xml:space="preserve">il est </w:t>
      </w:r>
      <w:r w:rsidR="005B6CE9" w:rsidRPr="009944E5">
        <w:rPr>
          <w:rFonts w:eastAsia="Times New Roman" w:cstheme="minorHAnsi"/>
          <w:b/>
          <w:bCs/>
          <w:sz w:val="24"/>
          <w:szCs w:val="24"/>
          <w:lang w:val="fr-LU" w:eastAsia="de-LU"/>
        </w:rPr>
        <w:t>défendu</w:t>
      </w:r>
      <w:r w:rsidR="00D70FD4" w:rsidRPr="009944E5">
        <w:rPr>
          <w:rFonts w:eastAsia="Times New Roman" w:cstheme="minorHAnsi"/>
          <w:b/>
          <w:bCs/>
          <w:sz w:val="24"/>
          <w:szCs w:val="24"/>
          <w:lang w:val="fr-LU" w:eastAsia="de-LU"/>
        </w:rPr>
        <w:t xml:space="preserve"> de </w:t>
      </w:r>
      <w:r w:rsidRPr="009944E5">
        <w:rPr>
          <w:rFonts w:eastAsia="Times New Roman" w:cstheme="minorHAnsi"/>
          <w:b/>
          <w:bCs/>
          <w:sz w:val="24"/>
          <w:szCs w:val="24"/>
          <w:lang w:val="fr-LU" w:eastAsia="de-LU"/>
        </w:rPr>
        <w:t>dépasser la vitesse limite du pneu hiver</w:t>
      </w:r>
      <w:r w:rsidRPr="009944E5">
        <w:rPr>
          <w:rFonts w:eastAsia="Times New Roman" w:cstheme="minorHAnsi"/>
          <w:sz w:val="24"/>
          <w:szCs w:val="24"/>
          <w:lang w:val="fr-LU" w:eastAsia="de-LU"/>
        </w:rPr>
        <w:t xml:space="preserve">. La loi permet le </w:t>
      </w:r>
      <w:r w:rsidRPr="009944E5">
        <w:rPr>
          <w:rFonts w:eastAsia="Times New Roman" w:cstheme="minorHAnsi"/>
          <w:b/>
          <w:bCs/>
          <w:sz w:val="24"/>
          <w:szCs w:val="24"/>
          <w:lang w:val="fr-LU" w:eastAsia="de-LU"/>
        </w:rPr>
        <w:t xml:space="preserve">montage </w:t>
      </w:r>
      <w:r w:rsidR="00515364" w:rsidRPr="009944E5">
        <w:rPr>
          <w:rFonts w:eastAsia="Times New Roman" w:cstheme="minorHAnsi"/>
          <w:b/>
          <w:bCs/>
          <w:sz w:val="24"/>
          <w:szCs w:val="24"/>
          <w:lang w:val="fr-LU" w:eastAsia="de-LU"/>
        </w:rPr>
        <w:t xml:space="preserve">de </w:t>
      </w:r>
      <w:r w:rsidRPr="009944E5">
        <w:rPr>
          <w:rFonts w:eastAsia="Times New Roman" w:cstheme="minorHAnsi"/>
          <w:b/>
          <w:bCs/>
          <w:sz w:val="24"/>
          <w:szCs w:val="24"/>
          <w:lang w:val="fr-LU" w:eastAsia="de-LU"/>
        </w:rPr>
        <w:t xml:space="preserve">pneus </w:t>
      </w:r>
      <w:r w:rsidR="00DE75A2" w:rsidRPr="009944E5">
        <w:rPr>
          <w:rFonts w:eastAsia="Times New Roman" w:cstheme="minorHAnsi"/>
          <w:b/>
          <w:bCs/>
          <w:sz w:val="24"/>
          <w:szCs w:val="24"/>
          <w:lang w:val="fr-LU" w:eastAsia="de-LU"/>
        </w:rPr>
        <w:t>d’</w:t>
      </w:r>
      <w:r w:rsidRPr="009944E5">
        <w:rPr>
          <w:rFonts w:eastAsia="Times New Roman" w:cstheme="minorHAnsi"/>
          <w:b/>
          <w:bCs/>
          <w:sz w:val="24"/>
          <w:szCs w:val="24"/>
          <w:lang w:val="fr-LU" w:eastAsia="de-LU"/>
        </w:rPr>
        <w:t xml:space="preserve">hiver dont la vitesse est inférieure </w:t>
      </w:r>
      <w:r w:rsidR="00515364" w:rsidRPr="009944E5">
        <w:rPr>
          <w:rFonts w:eastAsia="Times New Roman" w:cstheme="minorHAnsi"/>
          <w:b/>
          <w:bCs/>
          <w:sz w:val="24"/>
          <w:szCs w:val="24"/>
          <w:lang w:val="fr-LU" w:eastAsia="de-LU"/>
        </w:rPr>
        <w:t>à</w:t>
      </w:r>
      <w:r w:rsidRPr="009944E5">
        <w:rPr>
          <w:rFonts w:eastAsia="Times New Roman" w:cstheme="minorHAnsi"/>
          <w:b/>
          <w:bCs/>
          <w:sz w:val="24"/>
          <w:szCs w:val="24"/>
          <w:lang w:val="fr-LU" w:eastAsia="de-LU"/>
        </w:rPr>
        <w:t xml:space="preserve"> la vitesse maximale </w:t>
      </w:r>
      <w:r w:rsidR="005B6CE9" w:rsidRPr="009944E5">
        <w:rPr>
          <w:rFonts w:eastAsia="Times New Roman" w:cstheme="minorHAnsi"/>
          <w:b/>
          <w:bCs/>
          <w:sz w:val="24"/>
          <w:szCs w:val="24"/>
          <w:lang w:val="fr-LU" w:eastAsia="de-LU"/>
        </w:rPr>
        <w:t>du véhicule</w:t>
      </w:r>
      <w:r w:rsidR="00342AF0" w:rsidRPr="009944E5">
        <w:rPr>
          <w:rFonts w:eastAsia="Times New Roman" w:cstheme="minorHAnsi"/>
          <w:b/>
          <w:bCs/>
          <w:sz w:val="24"/>
          <w:szCs w:val="24"/>
          <w:lang w:val="fr-LU" w:eastAsia="de-LU"/>
        </w:rPr>
        <w:t>.</w:t>
      </w:r>
      <w:r w:rsidR="00342AF0" w:rsidRPr="009944E5">
        <w:rPr>
          <w:rFonts w:eastAsia="Times New Roman" w:cstheme="minorHAnsi"/>
          <w:sz w:val="24"/>
          <w:szCs w:val="24"/>
          <w:lang w:val="fr-LU" w:eastAsia="de-LU"/>
        </w:rPr>
        <w:t xml:space="preserve"> </w:t>
      </w:r>
      <w:r w:rsidR="00D70FD4" w:rsidRPr="009944E5">
        <w:rPr>
          <w:rFonts w:eastAsia="Times New Roman" w:cstheme="minorHAnsi"/>
          <w:sz w:val="24"/>
          <w:szCs w:val="24"/>
          <w:lang w:val="fr-LU" w:eastAsia="de-LU"/>
        </w:rPr>
        <w:t xml:space="preserve">Les pneus les plus fréquents sont des pneus </w:t>
      </w:r>
      <w:r w:rsidR="00342AF0" w:rsidRPr="009944E5">
        <w:rPr>
          <w:rFonts w:eastAsia="Times New Roman" w:cstheme="minorHAnsi"/>
          <w:sz w:val="24"/>
          <w:szCs w:val="24"/>
          <w:lang w:val="fr-LU" w:eastAsia="de-LU"/>
        </w:rPr>
        <w:t>marqué</w:t>
      </w:r>
      <w:r w:rsidR="00160B69" w:rsidRPr="009944E5">
        <w:rPr>
          <w:rFonts w:eastAsia="Times New Roman" w:cstheme="minorHAnsi"/>
          <w:sz w:val="24"/>
          <w:szCs w:val="24"/>
          <w:lang w:val="fr-LU" w:eastAsia="de-LU"/>
        </w:rPr>
        <w:t xml:space="preserve">s </w:t>
      </w:r>
      <w:r w:rsidR="00342AF0" w:rsidRPr="009944E5">
        <w:rPr>
          <w:rFonts w:eastAsia="Times New Roman" w:cstheme="minorHAnsi"/>
          <w:sz w:val="24"/>
          <w:szCs w:val="24"/>
          <w:lang w:val="fr-LU" w:eastAsia="de-LU"/>
        </w:rPr>
        <w:t xml:space="preserve">avec « indice de vitesse </w:t>
      </w:r>
      <w:r w:rsidR="00F62CEF">
        <w:rPr>
          <w:rFonts w:eastAsia="Times New Roman" w:cstheme="minorHAnsi"/>
          <w:sz w:val="24"/>
          <w:szCs w:val="24"/>
          <w:lang w:val="fr-LU" w:eastAsia="de-LU"/>
        </w:rPr>
        <w:t>Q = 160 km/h</w:t>
      </w:r>
      <w:r w:rsidR="00F62CEF" w:rsidRPr="009944E5">
        <w:rPr>
          <w:rFonts w:eastAsia="Times New Roman" w:cstheme="minorHAnsi"/>
          <w:sz w:val="24"/>
          <w:szCs w:val="24"/>
          <w:lang w:val="fr-LU" w:eastAsia="de-LU"/>
        </w:rPr>
        <w:t xml:space="preserve"> – </w:t>
      </w:r>
      <w:r w:rsidR="00342AF0" w:rsidRPr="009944E5">
        <w:rPr>
          <w:rFonts w:eastAsia="Times New Roman" w:cstheme="minorHAnsi"/>
          <w:sz w:val="24"/>
          <w:szCs w:val="24"/>
          <w:lang w:val="fr-LU" w:eastAsia="de-LU"/>
        </w:rPr>
        <w:t>T = 190km/h – H = 210km/h et V =240/km/h)</w:t>
      </w:r>
    </w:p>
    <w:p w14:paraId="2C8093CD" w14:textId="77777777" w:rsidR="00515364" w:rsidRPr="009944E5" w:rsidRDefault="00515364" w:rsidP="00515364">
      <w:pPr>
        <w:spacing w:after="0" w:line="240" w:lineRule="auto"/>
        <w:rPr>
          <w:rFonts w:eastAsia="Times New Roman" w:cstheme="minorHAnsi"/>
          <w:sz w:val="24"/>
          <w:szCs w:val="24"/>
          <w:lang w:val="fr-LU" w:eastAsia="de-LU"/>
        </w:rPr>
      </w:pPr>
    </w:p>
    <w:p w14:paraId="4D056F0D" w14:textId="4AF1CC97" w:rsidR="00515364" w:rsidRPr="009944E5" w:rsidRDefault="00C22CA6" w:rsidP="00E9753D">
      <w:pPr>
        <w:pStyle w:val="ListParagraph"/>
        <w:numPr>
          <w:ilvl w:val="0"/>
          <w:numId w:val="1"/>
        </w:numPr>
        <w:spacing w:after="0" w:line="240" w:lineRule="auto"/>
        <w:rPr>
          <w:rFonts w:eastAsia="Times New Roman" w:cstheme="minorHAnsi"/>
          <w:sz w:val="24"/>
          <w:szCs w:val="24"/>
          <w:lang w:val="fr-LU" w:eastAsia="de-LU"/>
        </w:rPr>
      </w:pPr>
      <w:r w:rsidRPr="009944E5">
        <w:rPr>
          <w:rFonts w:eastAsia="Times New Roman" w:cstheme="minorHAnsi"/>
          <w:sz w:val="24"/>
          <w:szCs w:val="24"/>
          <w:lang w:val="fr-LU" w:eastAsia="de-LU"/>
        </w:rPr>
        <w:t>Aujourd’hui une grande partie des pneus</w:t>
      </w:r>
      <w:r w:rsidR="00634203" w:rsidRPr="009944E5">
        <w:rPr>
          <w:rFonts w:eastAsia="Times New Roman" w:cstheme="minorHAnsi"/>
          <w:sz w:val="24"/>
          <w:szCs w:val="24"/>
          <w:lang w:val="fr-LU" w:eastAsia="de-LU"/>
        </w:rPr>
        <w:t xml:space="preserve"> </w:t>
      </w:r>
      <w:r w:rsidR="00D70FD4" w:rsidRPr="009944E5">
        <w:rPr>
          <w:rFonts w:eastAsia="Times New Roman" w:cstheme="minorHAnsi"/>
          <w:sz w:val="24"/>
          <w:szCs w:val="24"/>
          <w:lang w:val="fr-LU" w:eastAsia="de-LU"/>
        </w:rPr>
        <w:t>d’</w:t>
      </w:r>
      <w:r w:rsidRPr="009944E5">
        <w:rPr>
          <w:rFonts w:eastAsia="Times New Roman" w:cstheme="minorHAnsi"/>
          <w:sz w:val="24"/>
          <w:szCs w:val="24"/>
          <w:lang w:val="fr-LU" w:eastAsia="de-LU"/>
        </w:rPr>
        <w:t xml:space="preserve">hiver sont des </w:t>
      </w:r>
      <w:r w:rsidRPr="009944E5">
        <w:rPr>
          <w:rFonts w:eastAsia="Times New Roman" w:cstheme="minorHAnsi"/>
          <w:b/>
          <w:bCs/>
          <w:sz w:val="24"/>
          <w:szCs w:val="24"/>
          <w:lang w:val="fr-LU" w:eastAsia="de-LU"/>
        </w:rPr>
        <w:t>pneus directionnels</w:t>
      </w:r>
      <w:r w:rsidRPr="009944E5">
        <w:rPr>
          <w:rFonts w:eastAsia="Times New Roman" w:cstheme="minorHAnsi"/>
          <w:sz w:val="24"/>
          <w:szCs w:val="24"/>
          <w:lang w:val="fr-LU" w:eastAsia="de-LU"/>
        </w:rPr>
        <w:t>. Il faut donc</w:t>
      </w:r>
      <w:r w:rsidR="00342AF0" w:rsidRPr="009944E5">
        <w:rPr>
          <w:rFonts w:eastAsia="Times New Roman" w:cstheme="minorHAnsi"/>
          <w:sz w:val="24"/>
          <w:szCs w:val="24"/>
          <w:lang w:val="fr-LU" w:eastAsia="de-LU"/>
        </w:rPr>
        <w:t xml:space="preserve"> faire attention </w:t>
      </w:r>
      <w:r w:rsidR="000C0C9E">
        <w:rPr>
          <w:rFonts w:eastAsia="Times New Roman" w:cstheme="minorHAnsi"/>
          <w:sz w:val="24"/>
          <w:szCs w:val="24"/>
          <w:lang w:val="fr-LU" w:eastAsia="de-LU"/>
        </w:rPr>
        <w:t xml:space="preserve">au montage </w:t>
      </w:r>
      <w:r w:rsidR="00342AF0" w:rsidRPr="009944E5">
        <w:rPr>
          <w:rFonts w:eastAsia="Times New Roman" w:cstheme="minorHAnsi"/>
          <w:sz w:val="24"/>
          <w:szCs w:val="24"/>
          <w:lang w:val="fr-LU" w:eastAsia="de-LU"/>
        </w:rPr>
        <w:t xml:space="preserve">que </w:t>
      </w:r>
      <w:r w:rsidR="00977306" w:rsidRPr="009944E5">
        <w:rPr>
          <w:rFonts w:eastAsia="Times New Roman" w:cstheme="minorHAnsi"/>
          <w:sz w:val="24"/>
          <w:szCs w:val="24"/>
          <w:lang w:val="fr-LU" w:eastAsia="de-LU"/>
        </w:rPr>
        <w:t xml:space="preserve">tous </w:t>
      </w:r>
      <w:r w:rsidR="00342AF0" w:rsidRPr="009944E5">
        <w:rPr>
          <w:rFonts w:eastAsia="Times New Roman" w:cstheme="minorHAnsi"/>
          <w:b/>
          <w:bCs/>
          <w:sz w:val="24"/>
          <w:szCs w:val="24"/>
          <w:lang w:val="fr-LU" w:eastAsia="de-LU"/>
        </w:rPr>
        <w:t>le</w:t>
      </w:r>
      <w:r w:rsidR="00977306" w:rsidRPr="009944E5">
        <w:rPr>
          <w:rFonts w:eastAsia="Times New Roman" w:cstheme="minorHAnsi"/>
          <w:b/>
          <w:bCs/>
          <w:sz w:val="24"/>
          <w:szCs w:val="24"/>
          <w:lang w:val="fr-LU" w:eastAsia="de-LU"/>
        </w:rPr>
        <w:t>s</w:t>
      </w:r>
      <w:r w:rsidR="00342AF0" w:rsidRPr="009944E5">
        <w:rPr>
          <w:rFonts w:eastAsia="Times New Roman" w:cstheme="minorHAnsi"/>
          <w:b/>
          <w:bCs/>
          <w:sz w:val="24"/>
          <w:szCs w:val="24"/>
          <w:lang w:val="fr-LU" w:eastAsia="de-LU"/>
        </w:rPr>
        <w:t xml:space="preserve"> pneus tournent dans le sens recommandé</w:t>
      </w:r>
      <w:r w:rsidR="00342AF0" w:rsidRPr="009944E5">
        <w:rPr>
          <w:rFonts w:eastAsia="Times New Roman" w:cstheme="minorHAnsi"/>
          <w:sz w:val="24"/>
          <w:szCs w:val="24"/>
          <w:lang w:val="fr-LU" w:eastAsia="de-LU"/>
        </w:rPr>
        <w:t xml:space="preserve"> par le constructeur des pneu</w:t>
      </w:r>
      <w:r w:rsidR="00160B69" w:rsidRPr="009944E5">
        <w:rPr>
          <w:rFonts w:eastAsia="Times New Roman" w:cstheme="minorHAnsi"/>
          <w:sz w:val="24"/>
          <w:szCs w:val="24"/>
          <w:lang w:val="fr-LU" w:eastAsia="de-LU"/>
        </w:rPr>
        <w:t>s</w:t>
      </w:r>
      <w:r w:rsidRPr="009944E5">
        <w:rPr>
          <w:rFonts w:eastAsia="Times New Roman" w:cstheme="minorHAnsi"/>
          <w:sz w:val="24"/>
          <w:szCs w:val="24"/>
          <w:lang w:val="fr-LU" w:eastAsia="de-LU"/>
        </w:rPr>
        <w:t>. Ceux-ci</w:t>
      </w:r>
      <w:r w:rsidR="00342AF0" w:rsidRPr="009944E5">
        <w:rPr>
          <w:rFonts w:eastAsia="Times New Roman" w:cstheme="minorHAnsi"/>
          <w:sz w:val="24"/>
          <w:szCs w:val="24"/>
          <w:lang w:val="fr-LU" w:eastAsia="de-LU"/>
        </w:rPr>
        <w:t xml:space="preserve"> </w:t>
      </w:r>
      <w:r w:rsidR="00160B69" w:rsidRPr="009944E5">
        <w:rPr>
          <w:rFonts w:eastAsia="Times New Roman" w:cstheme="minorHAnsi"/>
          <w:sz w:val="24"/>
          <w:szCs w:val="24"/>
          <w:lang w:val="fr-LU" w:eastAsia="de-LU"/>
        </w:rPr>
        <w:t>sont</w:t>
      </w:r>
      <w:r w:rsidR="00342AF0" w:rsidRPr="009944E5">
        <w:rPr>
          <w:rFonts w:eastAsia="Times New Roman" w:cstheme="minorHAnsi"/>
          <w:sz w:val="24"/>
          <w:szCs w:val="24"/>
          <w:lang w:val="fr-LU" w:eastAsia="de-LU"/>
        </w:rPr>
        <w:t xml:space="preserve"> marqué</w:t>
      </w:r>
      <w:r w:rsidR="00160B69" w:rsidRPr="009944E5">
        <w:rPr>
          <w:rFonts w:eastAsia="Times New Roman" w:cstheme="minorHAnsi"/>
          <w:sz w:val="24"/>
          <w:szCs w:val="24"/>
          <w:lang w:val="fr-LU" w:eastAsia="de-LU"/>
        </w:rPr>
        <w:t>s</w:t>
      </w:r>
      <w:r w:rsidR="00342AF0" w:rsidRPr="009944E5">
        <w:rPr>
          <w:rFonts w:eastAsia="Times New Roman" w:cstheme="minorHAnsi"/>
          <w:sz w:val="24"/>
          <w:szCs w:val="24"/>
          <w:lang w:val="fr-LU" w:eastAsia="de-LU"/>
        </w:rPr>
        <w:t xml:space="preserve"> par de grande</w:t>
      </w:r>
      <w:r w:rsidR="00160B69" w:rsidRPr="009944E5">
        <w:rPr>
          <w:rFonts w:eastAsia="Times New Roman" w:cstheme="minorHAnsi"/>
          <w:sz w:val="24"/>
          <w:szCs w:val="24"/>
          <w:lang w:val="fr-LU" w:eastAsia="de-LU"/>
        </w:rPr>
        <w:t>s</w:t>
      </w:r>
      <w:r w:rsidR="00342AF0" w:rsidRPr="009944E5">
        <w:rPr>
          <w:rFonts w:eastAsia="Times New Roman" w:cstheme="minorHAnsi"/>
          <w:sz w:val="24"/>
          <w:szCs w:val="24"/>
          <w:lang w:val="fr-LU" w:eastAsia="de-LU"/>
        </w:rPr>
        <w:t xml:space="preserve"> flèche</w:t>
      </w:r>
      <w:r w:rsidR="00160B69" w:rsidRPr="009944E5">
        <w:rPr>
          <w:rFonts w:eastAsia="Times New Roman" w:cstheme="minorHAnsi"/>
          <w:sz w:val="24"/>
          <w:szCs w:val="24"/>
          <w:lang w:val="fr-LU" w:eastAsia="de-LU"/>
        </w:rPr>
        <w:t>s</w:t>
      </w:r>
      <w:r w:rsidR="00342AF0" w:rsidRPr="009944E5">
        <w:rPr>
          <w:rFonts w:eastAsia="Times New Roman" w:cstheme="minorHAnsi"/>
          <w:sz w:val="24"/>
          <w:szCs w:val="24"/>
          <w:lang w:val="fr-LU" w:eastAsia="de-LU"/>
        </w:rPr>
        <w:t xml:space="preserve"> sur les</w:t>
      </w:r>
      <w:r w:rsidR="00160B69" w:rsidRPr="009944E5">
        <w:rPr>
          <w:rFonts w:eastAsia="Times New Roman" w:cstheme="minorHAnsi"/>
          <w:sz w:val="24"/>
          <w:szCs w:val="24"/>
          <w:lang w:val="fr-LU" w:eastAsia="de-LU"/>
        </w:rPr>
        <w:t xml:space="preserve"> flancs </w:t>
      </w:r>
      <w:r w:rsidRPr="009944E5">
        <w:rPr>
          <w:rFonts w:eastAsia="Times New Roman" w:cstheme="minorHAnsi"/>
          <w:sz w:val="24"/>
          <w:szCs w:val="24"/>
          <w:lang w:val="fr-LU" w:eastAsia="de-LU"/>
        </w:rPr>
        <w:t xml:space="preserve">des deux côtés </w:t>
      </w:r>
      <w:r w:rsidR="00160B69" w:rsidRPr="009944E5">
        <w:rPr>
          <w:rFonts w:eastAsia="Times New Roman" w:cstheme="minorHAnsi"/>
          <w:sz w:val="24"/>
          <w:szCs w:val="24"/>
          <w:lang w:val="fr-LU" w:eastAsia="de-LU"/>
        </w:rPr>
        <w:t>contrairement à la date de production qui n’est marquée que d’un</w:t>
      </w:r>
      <w:r w:rsidRPr="009944E5">
        <w:rPr>
          <w:rFonts w:eastAsia="Times New Roman" w:cstheme="minorHAnsi"/>
          <w:sz w:val="24"/>
          <w:szCs w:val="24"/>
          <w:lang w:val="fr-LU" w:eastAsia="de-LU"/>
        </w:rPr>
        <w:t xml:space="preserve"> seul</w:t>
      </w:r>
      <w:r w:rsidR="00160B69" w:rsidRPr="009944E5">
        <w:rPr>
          <w:rFonts w:eastAsia="Times New Roman" w:cstheme="minorHAnsi"/>
          <w:sz w:val="24"/>
          <w:szCs w:val="24"/>
          <w:lang w:val="fr-LU" w:eastAsia="de-LU"/>
        </w:rPr>
        <w:t xml:space="preserve"> </w:t>
      </w:r>
      <w:r w:rsidR="00890DAA" w:rsidRPr="009944E5">
        <w:rPr>
          <w:rFonts w:eastAsia="Times New Roman" w:cstheme="minorHAnsi"/>
          <w:sz w:val="24"/>
          <w:szCs w:val="24"/>
          <w:lang w:val="fr-LU" w:eastAsia="de-LU"/>
        </w:rPr>
        <w:t>côté</w:t>
      </w:r>
      <w:r w:rsidR="00634203" w:rsidRPr="009944E5">
        <w:rPr>
          <w:rFonts w:eastAsia="Times New Roman" w:cstheme="minorHAnsi"/>
          <w:sz w:val="24"/>
          <w:szCs w:val="24"/>
          <w:lang w:val="fr-LU" w:eastAsia="de-LU"/>
        </w:rPr>
        <w:t xml:space="preserve"> du pneu.</w:t>
      </w:r>
      <w:r w:rsidR="00160B69" w:rsidRPr="009944E5">
        <w:rPr>
          <w:rFonts w:eastAsia="Times New Roman" w:cstheme="minorHAnsi"/>
          <w:sz w:val="24"/>
          <w:szCs w:val="24"/>
          <w:lang w:val="fr-LU" w:eastAsia="de-LU"/>
        </w:rPr>
        <w:t xml:space="preserve"> </w:t>
      </w:r>
      <w:r w:rsidR="00BC721C">
        <w:rPr>
          <w:rFonts w:eastAsia="Times New Roman" w:cstheme="minorHAnsi"/>
          <w:sz w:val="24"/>
          <w:szCs w:val="24"/>
          <w:lang w:val="fr-LU" w:eastAsia="de-LU"/>
        </w:rPr>
        <w:t xml:space="preserve">Contrairement aux pneus standard (bande de roulement symétrique et non directionnel) et les pneus asymétriques, une fois montés sur la jante on ne peut plus échanger les roues avec des pneus directionnels du côté gauche avec ceux du côté droit. Pour être complet et pour rendre les affaires encore plus compliquées, </w:t>
      </w:r>
      <w:r w:rsidR="00C47B2E">
        <w:rPr>
          <w:rFonts w:eastAsia="Times New Roman" w:cstheme="minorHAnsi"/>
          <w:sz w:val="24"/>
          <w:szCs w:val="24"/>
          <w:lang w:val="fr-LU" w:eastAsia="de-LU"/>
        </w:rPr>
        <w:t>ils existent des pneus « exotiques</w:t>
      </w:r>
      <w:r w:rsidR="00CC2759">
        <w:rPr>
          <w:rFonts w:eastAsia="Times New Roman" w:cstheme="minorHAnsi"/>
          <w:sz w:val="24"/>
          <w:szCs w:val="24"/>
          <w:lang w:val="fr-LU" w:eastAsia="de-LU"/>
        </w:rPr>
        <w:t> »,</w:t>
      </w:r>
      <w:r w:rsidR="00C47B2E">
        <w:rPr>
          <w:rFonts w:eastAsia="Times New Roman" w:cstheme="minorHAnsi"/>
          <w:sz w:val="24"/>
          <w:szCs w:val="24"/>
          <w:lang w:val="fr-LU" w:eastAsia="de-LU"/>
        </w:rPr>
        <w:t xml:space="preserve"> heureusement très rares</w:t>
      </w:r>
      <w:r w:rsidR="00CC2759">
        <w:rPr>
          <w:rFonts w:eastAsia="Times New Roman" w:cstheme="minorHAnsi"/>
          <w:sz w:val="24"/>
          <w:szCs w:val="24"/>
          <w:lang w:val="fr-LU" w:eastAsia="de-LU"/>
        </w:rPr>
        <w:t>,</w:t>
      </w:r>
      <w:r w:rsidR="00C47B2E">
        <w:rPr>
          <w:rFonts w:eastAsia="Times New Roman" w:cstheme="minorHAnsi"/>
          <w:sz w:val="24"/>
          <w:szCs w:val="24"/>
          <w:lang w:val="fr-LU" w:eastAsia="de-LU"/>
        </w:rPr>
        <w:t xml:space="preserve"> avec </w:t>
      </w:r>
      <w:r w:rsidR="00CC2759">
        <w:rPr>
          <w:rFonts w:eastAsia="Times New Roman" w:cstheme="minorHAnsi"/>
          <w:sz w:val="24"/>
          <w:szCs w:val="24"/>
          <w:lang w:val="fr-LU" w:eastAsia="de-LU"/>
        </w:rPr>
        <w:t xml:space="preserve">une </w:t>
      </w:r>
      <w:r w:rsidR="00C47B2E">
        <w:rPr>
          <w:rFonts w:eastAsia="Times New Roman" w:cstheme="minorHAnsi"/>
          <w:sz w:val="24"/>
          <w:szCs w:val="24"/>
          <w:lang w:val="fr-LU" w:eastAsia="de-LU"/>
        </w:rPr>
        <w:t>bande de roulement asymétrique et directionnel</w:t>
      </w:r>
      <w:r w:rsidR="00A2545E">
        <w:rPr>
          <w:rFonts w:eastAsia="Times New Roman" w:cstheme="minorHAnsi"/>
          <w:sz w:val="24"/>
          <w:szCs w:val="24"/>
          <w:lang w:val="fr-LU" w:eastAsia="de-LU"/>
        </w:rPr>
        <w:t>le</w:t>
      </w:r>
      <w:r w:rsidR="00C47B2E">
        <w:rPr>
          <w:rFonts w:eastAsia="Times New Roman" w:cstheme="minorHAnsi"/>
          <w:sz w:val="24"/>
          <w:szCs w:val="24"/>
          <w:lang w:val="fr-LU" w:eastAsia="de-LU"/>
        </w:rPr>
        <w:t>. Un véhicule équipé de tel pneus nécessite des pneus différents pour le c</w:t>
      </w:r>
      <w:r w:rsidR="00CC2759">
        <w:rPr>
          <w:rFonts w:eastAsia="Times New Roman" w:cstheme="minorHAnsi"/>
          <w:sz w:val="24"/>
          <w:szCs w:val="24"/>
          <w:lang w:val="fr-LU" w:eastAsia="de-LU"/>
        </w:rPr>
        <w:t>ô</w:t>
      </w:r>
      <w:r w:rsidR="00C47B2E">
        <w:rPr>
          <w:rFonts w:eastAsia="Times New Roman" w:cstheme="minorHAnsi"/>
          <w:sz w:val="24"/>
          <w:szCs w:val="24"/>
          <w:lang w:val="fr-LU" w:eastAsia="de-LU"/>
        </w:rPr>
        <w:t xml:space="preserve">té gauche et le </w:t>
      </w:r>
      <w:r w:rsidR="00CC2759">
        <w:rPr>
          <w:rFonts w:eastAsia="Times New Roman" w:cstheme="minorHAnsi"/>
          <w:sz w:val="24"/>
          <w:szCs w:val="24"/>
          <w:lang w:val="fr-LU" w:eastAsia="de-LU"/>
        </w:rPr>
        <w:t>côté</w:t>
      </w:r>
      <w:r w:rsidR="00C47B2E">
        <w:rPr>
          <w:rFonts w:eastAsia="Times New Roman" w:cstheme="minorHAnsi"/>
          <w:sz w:val="24"/>
          <w:szCs w:val="24"/>
          <w:lang w:val="fr-LU" w:eastAsia="de-LU"/>
        </w:rPr>
        <w:t xml:space="preserve"> droit. </w:t>
      </w:r>
    </w:p>
    <w:p w14:paraId="25259762" w14:textId="6BD7B346" w:rsidR="00342AF0" w:rsidRPr="009944E5" w:rsidRDefault="00977306" w:rsidP="00515364">
      <w:pPr>
        <w:spacing w:after="0" w:line="240" w:lineRule="auto"/>
        <w:rPr>
          <w:rFonts w:eastAsia="Times New Roman" w:cstheme="minorHAnsi"/>
          <w:sz w:val="24"/>
          <w:szCs w:val="24"/>
          <w:lang w:val="fr-LU" w:eastAsia="de-LU"/>
        </w:rPr>
      </w:pPr>
      <w:r w:rsidRPr="009944E5">
        <w:rPr>
          <w:rFonts w:eastAsia="Times New Roman" w:cstheme="minorHAnsi"/>
          <w:sz w:val="24"/>
          <w:szCs w:val="24"/>
          <w:lang w:val="fr-LU" w:eastAsia="de-LU"/>
        </w:rPr>
        <w:t xml:space="preserve"> </w:t>
      </w:r>
      <w:r w:rsidR="00342AF0" w:rsidRPr="009944E5">
        <w:rPr>
          <w:rFonts w:eastAsia="Times New Roman" w:cstheme="minorHAnsi"/>
          <w:sz w:val="24"/>
          <w:szCs w:val="24"/>
          <w:lang w:val="fr-LU" w:eastAsia="de-LU"/>
        </w:rPr>
        <w:t xml:space="preserve"> </w:t>
      </w:r>
    </w:p>
    <w:p w14:paraId="02501303" w14:textId="07154F74" w:rsidR="00C52426" w:rsidRPr="009944E5" w:rsidRDefault="00C47B2E" w:rsidP="006B0B9D">
      <w:pPr>
        <w:pStyle w:val="ListParagraph"/>
        <w:numPr>
          <w:ilvl w:val="0"/>
          <w:numId w:val="1"/>
        </w:numPr>
        <w:spacing w:after="0" w:line="240" w:lineRule="auto"/>
        <w:rPr>
          <w:rFonts w:eastAsia="Times New Roman" w:cstheme="minorHAnsi"/>
          <w:sz w:val="24"/>
          <w:szCs w:val="24"/>
          <w:lang w:val="fr-LU" w:eastAsia="de-LU"/>
        </w:rPr>
      </w:pPr>
      <w:r>
        <w:rPr>
          <w:rFonts w:eastAsia="Times New Roman" w:cstheme="minorHAnsi"/>
          <w:sz w:val="24"/>
          <w:szCs w:val="24"/>
          <w:lang w:val="fr-LU" w:eastAsia="de-LU"/>
        </w:rPr>
        <w:t xml:space="preserve">Aujourd’hui </w:t>
      </w:r>
      <w:r w:rsidR="006F0167">
        <w:rPr>
          <w:rFonts w:eastAsia="Times New Roman" w:cstheme="minorHAnsi"/>
          <w:sz w:val="24"/>
          <w:szCs w:val="24"/>
          <w:lang w:val="fr-LU" w:eastAsia="de-LU"/>
        </w:rPr>
        <w:t>tous les pneus</w:t>
      </w:r>
      <w:r w:rsidR="00033CD7">
        <w:rPr>
          <w:rFonts w:eastAsia="Times New Roman" w:cstheme="minorHAnsi"/>
          <w:b/>
          <w:bCs/>
          <w:sz w:val="24"/>
          <w:szCs w:val="24"/>
          <w:lang w:val="fr-LU" w:eastAsia="de-LU"/>
        </w:rPr>
        <w:t xml:space="preserve"> sont </w:t>
      </w:r>
      <w:r w:rsidR="006B305C" w:rsidRPr="009944E5">
        <w:rPr>
          <w:rFonts w:eastAsia="Times New Roman" w:cstheme="minorHAnsi"/>
          <w:b/>
          <w:bCs/>
          <w:sz w:val="24"/>
          <w:szCs w:val="24"/>
          <w:lang w:val="fr-LU" w:eastAsia="de-LU"/>
        </w:rPr>
        <w:t xml:space="preserve">homologués pour la première monte par </w:t>
      </w:r>
      <w:r w:rsidR="006F0167">
        <w:rPr>
          <w:rFonts w:eastAsia="Times New Roman" w:cstheme="minorHAnsi"/>
          <w:b/>
          <w:bCs/>
          <w:sz w:val="24"/>
          <w:szCs w:val="24"/>
          <w:lang w:val="fr-LU" w:eastAsia="de-LU"/>
        </w:rPr>
        <w:t>les</w:t>
      </w:r>
      <w:r w:rsidR="00A55BE5" w:rsidRPr="009944E5">
        <w:rPr>
          <w:rFonts w:eastAsia="Times New Roman" w:cstheme="minorHAnsi"/>
          <w:b/>
          <w:bCs/>
          <w:sz w:val="24"/>
          <w:szCs w:val="24"/>
          <w:lang w:val="fr-LU" w:eastAsia="de-LU"/>
        </w:rPr>
        <w:t xml:space="preserve"> fabricants</w:t>
      </w:r>
      <w:r w:rsidR="00033CD7">
        <w:rPr>
          <w:rFonts w:eastAsia="Times New Roman" w:cstheme="minorHAnsi"/>
          <w:b/>
          <w:bCs/>
          <w:sz w:val="24"/>
          <w:szCs w:val="24"/>
          <w:lang w:val="fr-LU" w:eastAsia="de-LU"/>
        </w:rPr>
        <w:t xml:space="preserve"> automobiles</w:t>
      </w:r>
      <w:r w:rsidR="006F0167">
        <w:rPr>
          <w:rFonts w:eastAsia="Times New Roman" w:cstheme="minorHAnsi"/>
          <w:b/>
          <w:bCs/>
          <w:sz w:val="24"/>
          <w:szCs w:val="24"/>
          <w:lang w:val="fr-LU" w:eastAsia="de-LU"/>
        </w:rPr>
        <w:t xml:space="preserve">. </w:t>
      </w:r>
      <w:r w:rsidR="006F0167" w:rsidRPr="006F0167">
        <w:rPr>
          <w:rFonts w:eastAsia="Times New Roman" w:cstheme="minorHAnsi"/>
          <w:sz w:val="24"/>
          <w:szCs w:val="24"/>
          <w:lang w:val="fr-LU" w:eastAsia="de-LU"/>
        </w:rPr>
        <w:t>Certains constructeurs</w:t>
      </w:r>
      <w:r w:rsidR="006F0167">
        <w:rPr>
          <w:rFonts w:eastAsia="Times New Roman" w:cstheme="minorHAnsi"/>
          <w:sz w:val="24"/>
          <w:szCs w:val="24"/>
          <w:lang w:val="fr-LU" w:eastAsia="de-LU"/>
        </w:rPr>
        <w:t xml:space="preserve"> de </w:t>
      </w:r>
      <w:r w:rsidR="00A55BE5" w:rsidRPr="009944E5">
        <w:rPr>
          <w:rFonts w:eastAsia="Times New Roman" w:cstheme="minorHAnsi"/>
          <w:sz w:val="24"/>
          <w:szCs w:val="24"/>
          <w:lang w:val="fr-LU" w:eastAsia="de-LU"/>
        </w:rPr>
        <w:t>modèles haut de gamme ou</w:t>
      </w:r>
      <w:r w:rsidR="006F0167">
        <w:rPr>
          <w:rFonts w:eastAsia="Times New Roman" w:cstheme="minorHAnsi"/>
          <w:sz w:val="24"/>
          <w:szCs w:val="24"/>
          <w:lang w:val="fr-LU" w:eastAsia="de-LU"/>
        </w:rPr>
        <w:t xml:space="preserve"> de </w:t>
      </w:r>
      <w:r w:rsidR="00EF4D5C">
        <w:rPr>
          <w:rFonts w:eastAsia="Times New Roman" w:cstheme="minorHAnsi"/>
          <w:sz w:val="24"/>
          <w:szCs w:val="24"/>
          <w:lang w:val="fr-LU" w:eastAsia="de-LU"/>
        </w:rPr>
        <w:t>voitures sportives</w:t>
      </w:r>
      <w:r w:rsidR="00A55BE5" w:rsidRPr="009944E5">
        <w:rPr>
          <w:rFonts w:eastAsia="Times New Roman" w:cstheme="minorHAnsi"/>
          <w:sz w:val="24"/>
          <w:szCs w:val="24"/>
          <w:lang w:val="fr-LU" w:eastAsia="de-LU"/>
        </w:rPr>
        <w:t xml:space="preserve"> </w:t>
      </w:r>
      <w:r w:rsidR="00EF4D5C">
        <w:rPr>
          <w:rFonts w:eastAsia="Times New Roman" w:cstheme="minorHAnsi"/>
          <w:sz w:val="24"/>
          <w:szCs w:val="24"/>
          <w:lang w:val="fr-LU" w:eastAsia="de-LU"/>
        </w:rPr>
        <w:t>marquent les pneus homologués (même les pneus d’hiver)</w:t>
      </w:r>
      <w:r w:rsidR="001D08C6">
        <w:rPr>
          <w:rFonts w:eastAsia="Times New Roman" w:cstheme="minorHAnsi"/>
          <w:sz w:val="24"/>
          <w:szCs w:val="24"/>
          <w:lang w:val="fr-LU" w:eastAsia="de-LU"/>
        </w:rPr>
        <w:t xml:space="preserve"> sur les flancs </w:t>
      </w:r>
      <w:r w:rsidR="00EF4D5C">
        <w:rPr>
          <w:rFonts w:eastAsia="Times New Roman" w:cstheme="minorHAnsi"/>
          <w:sz w:val="24"/>
          <w:szCs w:val="24"/>
          <w:lang w:val="fr-LU" w:eastAsia="de-LU"/>
        </w:rPr>
        <w:t xml:space="preserve">avec un marquage spécifique à leur marque et souvent même aux différents modèles.  </w:t>
      </w:r>
      <w:r w:rsidR="00033CD7">
        <w:rPr>
          <w:rFonts w:eastAsia="Times New Roman" w:cstheme="minorHAnsi"/>
          <w:sz w:val="24"/>
          <w:szCs w:val="24"/>
          <w:lang w:val="fr-LU" w:eastAsia="de-LU"/>
        </w:rPr>
        <w:t xml:space="preserve"> </w:t>
      </w:r>
      <w:r w:rsidR="00EF4D5C">
        <w:rPr>
          <w:rFonts w:eastAsia="Times New Roman" w:cstheme="minorHAnsi"/>
          <w:sz w:val="24"/>
          <w:szCs w:val="24"/>
          <w:lang w:val="fr-LU" w:eastAsia="de-LU"/>
        </w:rPr>
        <w:t>A l’achat de nouveaux pneu</w:t>
      </w:r>
      <w:r w:rsidR="001D08C6">
        <w:rPr>
          <w:rFonts w:eastAsia="Times New Roman" w:cstheme="minorHAnsi"/>
          <w:sz w:val="24"/>
          <w:szCs w:val="24"/>
          <w:lang w:val="fr-LU" w:eastAsia="de-LU"/>
        </w:rPr>
        <w:t>s,</w:t>
      </w:r>
      <w:r w:rsidR="00A55BE5" w:rsidRPr="009944E5">
        <w:rPr>
          <w:rFonts w:eastAsia="Times New Roman" w:cstheme="minorHAnsi"/>
          <w:sz w:val="24"/>
          <w:szCs w:val="24"/>
          <w:lang w:val="fr-LU" w:eastAsia="de-LU"/>
        </w:rPr>
        <w:t xml:space="preserve"> </w:t>
      </w:r>
      <w:r w:rsidR="00033CD7">
        <w:rPr>
          <w:rFonts w:eastAsia="Times New Roman" w:cstheme="minorHAnsi"/>
          <w:sz w:val="24"/>
          <w:szCs w:val="24"/>
          <w:lang w:val="fr-LU" w:eastAsia="de-LU"/>
        </w:rPr>
        <w:t xml:space="preserve">il est </w:t>
      </w:r>
      <w:r w:rsidR="00CC2759">
        <w:rPr>
          <w:rFonts w:eastAsia="Times New Roman" w:cstheme="minorHAnsi"/>
          <w:sz w:val="24"/>
          <w:szCs w:val="24"/>
          <w:lang w:val="fr-LU" w:eastAsia="de-LU"/>
        </w:rPr>
        <w:t xml:space="preserve">indispensable </w:t>
      </w:r>
      <w:r w:rsidR="00CC2759" w:rsidRPr="009944E5">
        <w:rPr>
          <w:rFonts w:eastAsia="Times New Roman" w:cstheme="minorHAnsi"/>
          <w:sz w:val="24"/>
          <w:szCs w:val="24"/>
          <w:lang w:val="fr-LU" w:eastAsia="de-LU"/>
        </w:rPr>
        <w:t>de</w:t>
      </w:r>
      <w:r w:rsidR="00A55BE5" w:rsidRPr="009944E5">
        <w:rPr>
          <w:rFonts w:eastAsia="Times New Roman" w:cstheme="minorHAnsi"/>
          <w:sz w:val="24"/>
          <w:szCs w:val="24"/>
          <w:lang w:val="fr-LU" w:eastAsia="de-LU"/>
        </w:rPr>
        <w:t xml:space="preserve"> se tenir au</w:t>
      </w:r>
      <w:r w:rsidR="00CF1668" w:rsidRPr="009944E5">
        <w:rPr>
          <w:rFonts w:eastAsia="Times New Roman" w:cstheme="minorHAnsi"/>
          <w:sz w:val="24"/>
          <w:szCs w:val="24"/>
          <w:lang w:val="fr-LU" w:eastAsia="de-LU"/>
        </w:rPr>
        <w:t>x instructions du constructeur</w:t>
      </w:r>
      <w:r w:rsidR="0088188F">
        <w:rPr>
          <w:rFonts w:eastAsia="Times New Roman" w:cstheme="minorHAnsi"/>
          <w:sz w:val="24"/>
          <w:szCs w:val="24"/>
          <w:lang w:val="fr-LU" w:eastAsia="de-LU"/>
        </w:rPr>
        <w:t xml:space="preserve"> du véhicule</w:t>
      </w:r>
      <w:r w:rsidR="001D08C6">
        <w:rPr>
          <w:rFonts w:eastAsia="Times New Roman" w:cstheme="minorHAnsi"/>
          <w:sz w:val="24"/>
          <w:szCs w:val="24"/>
          <w:lang w:val="fr-LU" w:eastAsia="de-LU"/>
        </w:rPr>
        <w:t>.</w:t>
      </w:r>
      <w:r w:rsidR="00CF1668" w:rsidRPr="009944E5">
        <w:rPr>
          <w:rFonts w:eastAsia="Times New Roman" w:cstheme="minorHAnsi"/>
          <w:sz w:val="24"/>
          <w:szCs w:val="24"/>
          <w:lang w:val="fr-LU" w:eastAsia="de-LU"/>
        </w:rPr>
        <w:t xml:space="preserve"> (</w:t>
      </w:r>
      <w:proofErr w:type="gramStart"/>
      <w:r w:rsidR="00CF1668" w:rsidRPr="009944E5">
        <w:rPr>
          <w:rFonts w:eastAsia="Times New Roman" w:cstheme="minorHAnsi"/>
          <w:sz w:val="24"/>
          <w:szCs w:val="24"/>
          <w:lang w:val="fr-LU" w:eastAsia="de-LU"/>
        </w:rPr>
        <w:t>voir</w:t>
      </w:r>
      <w:proofErr w:type="gramEnd"/>
      <w:r w:rsidR="00CF1668" w:rsidRPr="009944E5">
        <w:rPr>
          <w:rFonts w:eastAsia="Times New Roman" w:cstheme="minorHAnsi"/>
          <w:sz w:val="24"/>
          <w:szCs w:val="24"/>
          <w:lang w:val="fr-LU" w:eastAsia="de-LU"/>
        </w:rPr>
        <w:t xml:space="preserve"> liste des code</w:t>
      </w:r>
      <w:r w:rsidR="00CC2759">
        <w:rPr>
          <w:rFonts w:eastAsia="Times New Roman" w:cstheme="minorHAnsi"/>
          <w:sz w:val="24"/>
          <w:szCs w:val="24"/>
          <w:lang w:val="fr-LU" w:eastAsia="de-LU"/>
        </w:rPr>
        <w:t>s</w:t>
      </w:r>
      <w:r w:rsidR="00CF1668" w:rsidRPr="009944E5">
        <w:rPr>
          <w:rFonts w:eastAsia="Times New Roman" w:cstheme="minorHAnsi"/>
          <w:sz w:val="24"/>
          <w:szCs w:val="24"/>
          <w:lang w:val="fr-LU" w:eastAsia="de-LU"/>
        </w:rPr>
        <w:t xml:space="preserve"> par marque</w:t>
      </w:r>
      <w:r w:rsidR="00033CD7">
        <w:rPr>
          <w:rFonts w:eastAsia="Times New Roman" w:cstheme="minorHAnsi"/>
          <w:sz w:val="24"/>
          <w:szCs w:val="24"/>
          <w:lang w:val="fr-LU" w:eastAsia="de-LU"/>
        </w:rPr>
        <w:t xml:space="preserve"> automobile </w:t>
      </w:r>
      <w:r w:rsidR="00CF1668" w:rsidRPr="009944E5">
        <w:rPr>
          <w:rFonts w:eastAsia="Times New Roman" w:cstheme="minorHAnsi"/>
          <w:sz w:val="24"/>
          <w:szCs w:val="24"/>
          <w:lang w:val="fr-LU" w:eastAsia="de-LU"/>
        </w:rPr>
        <w:t>en annexe)</w:t>
      </w:r>
      <w:r w:rsidR="00A55BE5" w:rsidRPr="009944E5">
        <w:rPr>
          <w:rFonts w:eastAsia="Times New Roman" w:cstheme="minorHAnsi"/>
          <w:sz w:val="24"/>
          <w:szCs w:val="24"/>
          <w:lang w:val="fr-LU" w:eastAsia="de-LU"/>
        </w:rPr>
        <w:t>.</w:t>
      </w:r>
      <w:r w:rsidR="00CF1668" w:rsidRPr="009944E5">
        <w:rPr>
          <w:rFonts w:eastAsia="Times New Roman" w:cstheme="minorHAnsi"/>
          <w:sz w:val="24"/>
          <w:szCs w:val="24"/>
          <w:lang w:val="fr-LU" w:eastAsia="de-LU"/>
        </w:rPr>
        <w:t xml:space="preserve"> Même si ces pneus ont le même nom et sont du même </w:t>
      </w:r>
      <w:r w:rsidR="00033CD7" w:rsidRPr="009944E5">
        <w:rPr>
          <w:rFonts w:eastAsia="Times New Roman" w:cstheme="minorHAnsi"/>
          <w:sz w:val="24"/>
          <w:szCs w:val="24"/>
          <w:lang w:val="fr-LU" w:eastAsia="de-LU"/>
        </w:rPr>
        <w:t>type</w:t>
      </w:r>
      <w:r w:rsidR="001D08C6">
        <w:rPr>
          <w:rFonts w:eastAsia="Times New Roman" w:cstheme="minorHAnsi"/>
          <w:sz w:val="24"/>
          <w:szCs w:val="24"/>
          <w:lang w:val="fr-LU" w:eastAsia="de-LU"/>
        </w:rPr>
        <w:t xml:space="preserve"> et de la même dimension</w:t>
      </w:r>
      <w:r w:rsidR="00CF1668" w:rsidRPr="009944E5">
        <w:rPr>
          <w:rFonts w:eastAsia="Times New Roman" w:cstheme="minorHAnsi"/>
          <w:sz w:val="24"/>
          <w:szCs w:val="24"/>
          <w:lang w:val="fr-LU" w:eastAsia="de-LU"/>
        </w:rPr>
        <w:t>, ils</w:t>
      </w:r>
      <w:r w:rsidR="006B305C" w:rsidRPr="009944E5">
        <w:rPr>
          <w:rFonts w:eastAsia="Times New Roman" w:cstheme="minorHAnsi"/>
          <w:sz w:val="24"/>
          <w:szCs w:val="24"/>
          <w:lang w:val="fr-LU" w:eastAsia="de-LU"/>
        </w:rPr>
        <w:t xml:space="preserve"> peuvent dévier de ceux du </w:t>
      </w:r>
      <w:r w:rsidR="00CF1668" w:rsidRPr="009944E5">
        <w:rPr>
          <w:rFonts w:eastAsia="Times New Roman" w:cstheme="minorHAnsi"/>
          <w:sz w:val="24"/>
          <w:szCs w:val="24"/>
          <w:lang w:val="fr-LU" w:eastAsia="de-LU"/>
        </w:rPr>
        <w:t>marché de remp</w:t>
      </w:r>
      <w:r w:rsidR="006B305C" w:rsidRPr="009944E5">
        <w:rPr>
          <w:rFonts w:eastAsia="Times New Roman" w:cstheme="minorHAnsi"/>
          <w:sz w:val="24"/>
          <w:szCs w:val="24"/>
          <w:lang w:val="fr-LU" w:eastAsia="de-LU"/>
        </w:rPr>
        <w:t xml:space="preserve">lacement.  </w:t>
      </w:r>
      <w:r w:rsidR="00CF1668" w:rsidRPr="009944E5">
        <w:rPr>
          <w:rFonts w:eastAsia="Times New Roman" w:cstheme="minorHAnsi"/>
          <w:sz w:val="24"/>
          <w:szCs w:val="24"/>
          <w:lang w:val="fr-LU" w:eastAsia="de-LU"/>
        </w:rPr>
        <w:t>Les pneus avec les marquages spéciaux peuvent</w:t>
      </w:r>
      <w:r w:rsidR="00C52426" w:rsidRPr="009944E5">
        <w:rPr>
          <w:rFonts w:eastAsia="Times New Roman" w:cstheme="minorHAnsi"/>
          <w:sz w:val="24"/>
          <w:szCs w:val="24"/>
          <w:lang w:val="fr-LU" w:eastAsia="de-LU"/>
        </w:rPr>
        <w:t xml:space="preserve"> être achetés chez les concessionnaires </w:t>
      </w:r>
      <w:r w:rsidR="008A4050">
        <w:rPr>
          <w:rFonts w:eastAsia="Times New Roman" w:cstheme="minorHAnsi"/>
          <w:sz w:val="24"/>
          <w:szCs w:val="24"/>
          <w:lang w:val="fr-LU" w:eastAsia="de-LU"/>
        </w:rPr>
        <w:t xml:space="preserve">automobiles </w:t>
      </w:r>
      <w:r w:rsidR="00C52426" w:rsidRPr="009944E5">
        <w:rPr>
          <w:rFonts w:eastAsia="Times New Roman" w:cstheme="minorHAnsi"/>
          <w:sz w:val="24"/>
          <w:szCs w:val="24"/>
          <w:lang w:val="fr-LU" w:eastAsia="de-LU"/>
        </w:rPr>
        <w:t>ou</w:t>
      </w:r>
      <w:r w:rsidR="00F41663">
        <w:rPr>
          <w:rFonts w:eastAsia="Times New Roman" w:cstheme="minorHAnsi"/>
          <w:sz w:val="24"/>
          <w:szCs w:val="24"/>
          <w:lang w:val="fr-LU" w:eastAsia="de-LU"/>
        </w:rPr>
        <w:t xml:space="preserve"> chez </w:t>
      </w:r>
      <w:r w:rsidR="00C52426" w:rsidRPr="009944E5">
        <w:rPr>
          <w:rFonts w:eastAsia="Times New Roman" w:cstheme="minorHAnsi"/>
          <w:sz w:val="24"/>
          <w:szCs w:val="24"/>
          <w:lang w:val="fr-LU" w:eastAsia="de-LU"/>
        </w:rPr>
        <w:t xml:space="preserve">les revendeurs de pneus. </w:t>
      </w:r>
    </w:p>
    <w:p w14:paraId="54F60493" w14:textId="77777777" w:rsidR="00C52426" w:rsidRPr="009944E5" w:rsidRDefault="00C52426" w:rsidP="00C52426">
      <w:pPr>
        <w:pStyle w:val="ListParagraph"/>
        <w:rPr>
          <w:rFonts w:eastAsia="Times New Roman" w:cstheme="minorHAnsi"/>
          <w:i/>
          <w:iCs/>
          <w:color w:val="FF0000"/>
          <w:sz w:val="24"/>
          <w:szCs w:val="24"/>
          <w:lang w:val="fr-LU" w:eastAsia="de-LU"/>
        </w:rPr>
      </w:pPr>
    </w:p>
    <w:p w14:paraId="75FD8C80" w14:textId="5795C265" w:rsidR="00372D67" w:rsidRPr="009944E5" w:rsidRDefault="00C52426" w:rsidP="0088188F">
      <w:pPr>
        <w:pStyle w:val="ListParagraph"/>
        <w:spacing w:after="0" w:line="240" w:lineRule="auto"/>
        <w:rPr>
          <w:rFonts w:eastAsia="Times New Roman" w:cstheme="minorHAnsi"/>
          <w:b/>
          <w:bCs/>
          <w:sz w:val="24"/>
          <w:szCs w:val="24"/>
          <w:lang w:val="fr-LU" w:eastAsia="de-LU"/>
        </w:rPr>
      </w:pPr>
      <w:r w:rsidRPr="009944E5">
        <w:rPr>
          <w:rFonts w:eastAsia="Times New Roman" w:cstheme="minorHAnsi"/>
          <w:sz w:val="24"/>
          <w:szCs w:val="24"/>
          <w:lang w:val="fr-LU" w:eastAsia="de-LU"/>
        </w:rPr>
        <w:t xml:space="preserve">Marc recommande d’acheter </w:t>
      </w:r>
      <w:r w:rsidRPr="009944E5">
        <w:rPr>
          <w:rFonts w:eastAsia="Times New Roman" w:cstheme="minorHAnsi"/>
          <w:b/>
          <w:bCs/>
          <w:sz w:val="24"/>
          <w:szCs w:val="24"/>
          <w:lang w:val="fr-LU" w:eastAsia="de-LU"/>
        </w:rPr>
        <w:t>des produits de qualité, de marques reconnues</w:t>
      </w:r>
      <w:r w:rsidRPr="009944E5">
        <w:rPr>
          <w:rFonts w:eastAsia="Times New Roman" w:cstheme="minorHAnsi"/>
          <w:sz w:val="24"/>
          <w:szCs w:val="24"/>
          <w:lang w:val="fr-LU" w:eastAsia="de-LU"/>
        </w:rPr>
        <w:t xml:space="preserve"> </w:t>
      </w:r>
      <w:r w:rsidRPr="009944E5">
        <w:rPr>
          <w:rFonts w:eastAsia="Times New Roman" w:cstheme="minorHAnsi"/>
          <w:b/>
          <w:bCs/>
          <w:sz w:val="24"/>
          <w:szCs w:val="24"/>
          <w:lang w:val="fr-LU" w:eastAsia="de-LU"/>
        </w:rPr>
        <w:t xml:space="preserve">chez son concessionnaire ou chez son </w:t>
      </w:r>
      <w:r w:rsidR="00372D67" w:rsidRPr="009944E5">
        <w:rPr>
          <w:rFonts w:eastAsia="Times New Roman" w:cstheme="minorHAnsi"/>
          <w:b/>
          <w:bCs/>
          <w:sz w:val="24"/>
          <w:szCs w:val="24"/>
          <w:lang w:val="fr-LU" w:eastAsia="de-LU"/>
        </w:rPr>
        <w:t>vendeur de pneus de confiance</w:t>
      </w:r>
      <w:r w:rsidR="003E7538">
        <w:rPr>
          <w:rFonts w:eastAsia="Times New Roman" w:cstheme="minorHAnsi"/>
          <w:b/>
          <w:bCs/>
          <w:sz w:val="24"/>
          <w:szCs w:val="24"/>
          <w:lang w:val="fr-LU" w:eastAsia="de-LU"/>
        </w:rPr>
        <w:t xml:space="preserve">. Il préconise aussi d’acheter les pneus </w:t>
      </w:r>
      <w:r w:rsidR="00F41663">
        <w:rPr>
          <w:rFonts w:eastAsia="Times New Roman" w:cstheme="minorHAnsi"/>
          <w:b/>
          <w:bCs/>
          <w:sz w:val="24"/>
          <w:szCs w:val="24"/>
          <w:lang w:val="fr-LU" w:eastAsia="de-LU"/>
        </w:rPr>
        <w:t xml:space="preserve">d’hiver </w:t>
      </w:r>
      <w:r w:rsidR="003E7538">
        <w:rPr>
          <w:rFonts w:eastAsia="Times New Roman" w:cstheme="minorHAnsi"/>
          <w:b/>
          <w:bCs/>
          <w:sz w:val="24"/>
          <w:szCs w:val="24"/>
          <w:lang w:val="fr-LU" w:eastAsia="de-LU"/>
        </w:rPr>
        <w:t>homologué</w:t>
      </w:r>
      <w:r w:rsidR="00F41663">
        <w:rPr>
          <w:rFonts w:eastAsia="Times New Roman" w:cstheme="minorHAnsi"/>
          <w:b/>
          <w:bCs/>
          <w:sz w:val="24"/>
          <w:szCs w:val="24"/>
          <w:lang w:val="fr-LU" w:eastAsia="de-LU"/>
        </w:rPr>
        <w:t>s</w:t>
      </w:r>
      <w:r w:rsidR="003E7538">
        <w:rPr>
          <w:rFonts w:eastAsia="Times New Roman" w:cstheme="minorHAnsi"/>
          <w:b/>
          <w:bCs/>
          <w:sz w:val="24"/>
          <w:szCs w:val="24"/>
          <w:lang w:val="fr-LU" w:eastAsia="de-LU"/>
        </w:rPr>
        <w:t xml:space="preserve"> avec la plus petite dimension marqué</w:t>
      </w:r>
      <w:r w:rsidR="00E835FE">
        <w:rPr>
          <w:rFonts w:eastAsia="Times New Roman" w:cstheme="minorHAnsi"/>
          <w:b/>
          <w:bCs/>
          <w:sz w:val="24"/>
          <w:szCs w:val="24"/>
          <w:lang w:val="fr-LU" w:eastAsia="de-LU"/>
        </w:rPr>
        <w:t>e</w:t>
      </w:r>
      <w:r w:rsidR="003E7538">
        <w:rPr>
          <w:rFonts w:eastAsia="Times New Roman" w:cstheme="minorHAnsi"/>
          <w:b/>
          <w:bCs/>
          <w:sz w:val="24"/>
          <w:szCs w:val="24"/>
          <w:lang w:val="fr-LU" w:eastAsia="de-LU"/>
        </w:rPr>
        <w:t xml:space="preserve"> dans l</w:t>
      </w:r>
      <w:r w:rsidR="001D08C6">
        <w:rPr>
          <w:rFonts w:eastAsia="Times New Roman" w:cstheme="minorHAnsi"/>
          <w:b/>
          <w:bCs/>
          <w:sz w:val="24"/>
          <w:szCs w:val="24"/>
          <w:lang w:val="fr-LU" w:eastAsia="de-LU"/>
        </w:rPr>
        <w:t>e</w:t>
      </w:r>
      <w:r w:rsidR="003E7538">
        <w:rPr>
          <w:rFonts w:eastAsia="Times New Roman" w:cstheme="minorHAnsi"/>
          <w:b/>
          <w:bCs/>
          <w:sz w:val="24"/>
          <w:szCs w:val="24"/>
          <w:lang w:val="fr-LU" w:eastAsia="de-LU"/>
        </w:rPr>
        <w:t xml:space="preserve"> certificat d’homologation surtout si on roule beaucoup sur des routes enneigées</w:t>
      </w:r>
      <w:r w:rsidR="003A4749">
        <w:rPr>
          <w:rFonts w:eastAsia="Times New Roman" w:cstheme="minorHAnsi"/>
          <w:b/>
          <w:bCs/>
          <w:sz w:val="24"/>
          <w:szCs w:val="24"/>
          <w:lang w:val="fr-LU" w:eastAsia="de-LU"/>
        </w:rPr>
        <w:t xml:space="preserve">. </w:t>
      </w:r>
      <w:r w:rsidR="003E7538">
        <w:rPr>
          <w:rFonts w:eastAsia="Times New Roman" w:cstheme="minorHAnsi"/>
          <w:b/>
          <w:bCs/>
          <w:sz w:val="24"/>
          <w:szCs w:val="24"/>
          <w:lang w:val="fr-LU" w:eastAsia="de-LU"/>
        </w:rPr>
        <w:t xml:space="preserve"> </w:t>
      </w:r>
      <w:r w:rsidR="00372D67" w:rsidRPr="009944E5">
        <w:rPr>
          <w:rFonts w:eastAsia="Times New Roman" w:cstheme="minorHAnsi"/>
          <w:b/>
          <w:bCs/>
          <w:sz w:val="24"/>
          <w:szCs w:val="24"/>
          <w:lang w:val="fr-LU" w:eastAsia="de-LU"/>
        </w:rPr>
        <w:t xml:space="preserve"> </w:t>
      </w:r>
      <w:r w:rsidRPr="009944E5">
        <w:rPr>
          <w:rFonts w:eastAsia="Times New Roman" w:cstheme="minorHAnsi"/>
          <w:b/>
          <w:bCs/>
          <w:sz w:val="24"/>
          <w:szCs w:val="24"/>
          <w:lang w:val="fr-LU" w:eastAsia="de-LU"/>
        </w:rPr>
        <w:t xml:space="preserve"> </w:t>
      </w:r>
    </w:p>
    <w:p w14:paraId="1B040D54" w14:textId="77777777" w:rsidR="00372D67" w:rsidRPr="009944E5" w:rsidRDefault="00372D67" w:rsidP="00372D67">
      <w:pPr>
        <w:pStyle w:val="ListParagraph"/>
        <w:rPr>
          <w:rFonts w:eastAsia="Times New Roman" w:cstheme="minorHAnsi"/>
          <w:sz w:val="24"/>
          <w:szCs w:val="24"/>
          <w:lang w:val="fr-LU" w:eastAsia="de-LU"/>
        </w:rPr>
      </w:pPr>
    </w:p>
    <w:p w14:paraId="0F1FD3E1" w14:textId="3EE164A1" w:rsidR="009F2018" w:rsidRPr="00CC2CB4" w:rsidRDefault="00372D67" w:rsidP="00372D67">
      <w:pPr>
        <w:pStyle w:val="ListParagraph"/>
        <w:spacing w:after="0" w:line="240" w:lineRule="auto"/>
        <w:rPr>
          <w:rFonts w:eastAsia="Times New Roman" w:cstheme="minorHAnsi"/>
          <w:b/>
          <w:bCs/>
          <w:sz w:val="24"/>
          <w:szCs w:val="24"/>
          <w:lang w:val="fr-LU" w:eastAsia="de-LU"/>
        </w:rPr>
      </w:pPr>
      <w:r w:rsidRPr="00CC2CB4">
        <w:rPr>
          <w:rFonts w:eastAsia="Times New Roman" w:cstheme="minorHAnsi"/>
          <w:b/>
          <w:bCs/>
          <w:sz w:val="24"/>
          <w:szCs w:val="24"/>
          <w:lang w:val="fr-LU" w:eastAsia="de-LU"/>
        </w:rPr>
        <w:t>N’oubliez pas que votre sécurité dépend des quatre petites surfaces des pneus en contact avec la chaussée, s</w:t>
      </w:r>
      <w:r w:rsidR="00A2545E" w:rsidRPr="00CC2CB4">
        <w:rPr>
          <w:rFonts w:eastAsia="Times New Roman" w:cstheme="minorHAnsi"/>
          <w:b/>
          <w:bCs/>
          <w:sz w:val="24"/>
          <w:szCs w:val="24"/>
          <w:lang w:val="fr-LU" w:eastAsia="de-LU"/>
        </w:rPr>
        <w:t>èche</w:t>
      </w:r>
      <w:r w:rsidRPr="00CC2CB4">
        <w:rPr>
          <w:rFonts w:eastAsia="Times New Roman" w:cstheme="minorHAnsi"/>
          <w:b/>
          <w:bCs/>
          <w:sz w:val="24"/>
          <w:szCs w:val="24"/>
          <w:lang w:val="fr-LU" w:eastAsia="de-LU"/>
        </w:rPr>
        <w:t xml:space="preserve">, mouillée, enneigée ou verglacée.   </w:t>
      </w:r>
      <w:r w:rsidR="00C52426" w:rsidRPr="00CC2CB4">
        <w:rPr>
          <w:rFonts w:eastAsia="Times New Roman" w:cstheme="minorHAnsi"/>
          <w:b/>
          <w:bCs/>
          <w:sz w:val="24"/>
          <w:szCs w:val="24"/>
          <w:lang w:val="fr-LU" w:eastAsia="de-LU"/>
        </w:rPr>
        <w:t xml:space="preserve"> </w:t>
      </w:r>
    </w:p>
    <w:p w14:paraId="2BBCCC76" w14:textId="04FCA5E9" w:rsidR="009F2018" w:rsidRPr="00CC2CB4" w:rsidRDefault="009F2018" w:rsidP="009F2018">
      <w:pPr>
        <w:spacing w:after="0" w:line="240" w:lineRule="auto"/>
        <w:rPr>
          <w:rFonts w:eastAsia="Times New Roman" w:cstheme="minorHAnsi"/>
          <w:b/>
          <w:bCs/>
          <w:sz w:val="24"/>
          <w:szCs w:val="24"/>
          <w:lang w:val="fr-LU" w:eastAsia="de-LU"/>
        </w:rPr>
      </w:pPr>
    </w:p>
    <w:p w14:paraId="6B75835B" w14:textId="076F5421" w:rsidR="009F2018" w:rsidRPr="009944E5" w:rsidRDefault="009944E5" w:rsidP="009F2018">
      <w:pPr>
        <w:spacing w:after="0" w:line="240" w:lineRule="auto"/>
        <w:rPr>
          <w:rFonts w:eastAsia="Times New Roman" w:cstheme="minorHAnsi"/>
          <w:b/>
          <w:bCs/>
          <w:sz w:val="28"/>
          <w:szCs w:val="28"/>
          <w:lang w:val="fr-LU" w:eastAsia="de-LU"/>
        </w:rPr>
      </w:pPr>
      <w:r w:rsidRPr="009944E5">
        <w:rPr>
          <w:rFonts w:eastAsia="Times New Roman" w:cstheme="minorHAnsi"/>
          <w:b/>
          <w:bCs/>
          <w:sz w:val="28"/>
          <w:szCs w:val="28"/>
          <w:lang w:val="fr-LU" w:eastAsia="de-LU"/>
        </w:rPr>
        <w:t>Annexe :</w:t>
      </w:r>
    </w:p>
    <w:p w14:paraId="48993164" w14:textId="3808B201" w:rsidR="009F2018" w:rsidRDefault="009F2018" w:rsidP="009F2018">
      <w:pPr>
        <w:spacing w:after="0" w:line="240" w:lineRule="auto"/>
        <w:rPr>
          <w:rFonts w:ascii="Times New Roman" w:eastAsia="Times New Roman" w:hAnsi="Times New Roman" w:cs="Times New Roman"/>
          <w:sz w:val="24"/>
          <w:szCs w:val="24"/>
          <w:lang w:val="fr-LU" w:eastAsia="de-LU"/>
        </w:rPr>
      </w:pPr>
    </w:p>
    <w:p w14:paraId="6F37A9D8" w14:textId="263458AA" w:rsidR="004D667F" w:rsidRPr="00826031" w:rsidRDefault="004D667F" w:rsidP="004D667F">
      <w:pPr>
        <w:spacing w:after="0" w:line="240" w:lineRule="auto"/>
        <w:rPr>
          <w:rFonts w:ascii="Times New Roman" w:eastAsia="Times New Roman" w:hAnsi="Times New Roman" w:cs="Times New Roman"/>
          <w:b/>
          <w:bCs/>
          <w:sz w:val="32"/>
          <w:szCs w:val="32"/>
          <w:lang w:val="fr-LU" w:eastAsia="de-LU"/>
        </w:rPr>
      </w:pPr>
      <w:r w:rsidRPr="00826031">
        <w:rPr>
          <w:rFonts w:ascii="Times New Roman" w:eastAsia="Times New Roman" w:hAnsi="Times New Roman" w:cs="Times New Roman"/>
          <w:b/>
          <w:bCs/>
          <w:sz w:val="32"/>
          <w:szCs w:val="32"/>
          <w:lang w:val="fr-LU" w:eastAsia="de-LU"/>
        </w:rPr>
        <w:t xml:space="preserve">Sources et </w:t>
      </w:r>
      <w:r w:rsidR="00FC38EA">
        <w:rPr>
          <w:rFonts w:ascii="Times New Roman" w:eastAsia="Times New Roman" w:hAnsi="Times New Roman" w:cs="Times New Roman"/>
          <w:b/>
          <w:bCs/>
          <w:sz w:val="32"/>
          <w:szCs w:val="32"/>
          <w:lang w:val="fr-LU" w:eastAsia="de-LU"/>
        </w:rPr>
        <w:t>« </w:t>
      </w:r>
      <w:r w:rsidRPr="00826031">
        <w:rPr>
          <w:rFonts w:ascii="Times New Roman" w:eastAsia="Times New Roman" w:hAnsi="Times New Roman" w:cs="Times New Roman"/>
          <w:b/>
          <w:bCs/>
          <w:sz w:val="32"/>
          <w:szCs w:val="32"/>
          <w:lang w:val="fr-LU" w:eastAsia="de-LU"/>
        </w:rPr>
        <w:t>attachements</w:t>
      </w:r>
      <w:r w:rsidR="00FC38EA">
        <w:rPr>
          <w:rFonts w:ascii="Times New Roman" w:eastAsia="Times New Roman" w:hAnsi="Times New Roman" w:cs="Times New Roman"/>
          <w:b/>
          <w:bCs/>
          <w:sz w:val="32"/>
          <w:szCs w:val="32"/>
          <w:lang w:val="fr-LU" w:eastAsia="de-LU"/>
        </w:rPr>
        <w:t> »</w:t>
      </w:r>
    </w:p>
    <w:p w14:paraId="6C4797AF" w14:textId="77777777" w:rsidR="00826031" w:rsidRPr="006B305C" w:rsidRDefault="00826031" w:rsidP="004D667F">
      <w:pPr>
        <w:spacing w:after="0" w:line="240" w:lineRule="auto"/>
        <w:rPr>
          <w:rFonts w:ascii="Times New Roman" w:eastAsia="Times New Roman" w:hAnsi="Times New Roman" w:cs="Times New Roman"/>
          <w:b/>
          <w:bCs/>
          <w:sz w:val="24"/>
          <w:szCs w:val="24"/>
          <w:lang w:val="fr-LU" w:eastAsia="de-LU"/>
        </w:rPr>
      </w:pPr>
    </w:p>
    <w:p w14:paraId="38D7A62E" w14:textId="77777777" w:rsidR="004D667F" w:rsidRPr="001D08C6" w:rsidRDefault="004D667F" w:rsidP="009F2018">
      <w:pPr>
        <w:spacing w:after="0" w:line="240" w:lineRule="auto"/>
        <w:rPr>
          <w:rFonts w:ascii="Arial" w:hAnsi="Arial" w:cs="Arial"/>
          <w:b/>
          <w:bCs/>
          <w:lang w:val="fr-LU"/>
        </w:rPr>
      </w:pPr>
      <w:r w:rsidRPr="001D08C6">
        <w:rPr>
          <w:rFonts w:ascii="Arial" w:hAnsi="Arial" w:cs="Arial"/>
          <w:b/>
          <w:bCs/>
          <w:highlight w:val="yellow"/>
          <w:lang w:val="fr-LU"/>
        </w:rPr>
        <w:t>Règlement grand-ducal du 10 septembre 2012 modifiant</w:t>
      </w:r>
    </w:p>
    <w:p w14:paraId="40A1A0B0" w14:textId="7DADC5EC" w:rsidR="009F2018" w:rsidRDefault="004D667F" w:rsidP="009F2018">
      <w:pPr>
        <w:spacing w:after="0" w:line="240" w:lineRule="auto"/>
        <w:rPr>
          <w:rFonts w:ascii="Arial" w:hAnsi="Arial" w:cs="Arial"/>
          <w:lang w:val="fr-LU"/>
        </w:rPr>
      </w:pPr>
      <w:r w:rsidRPr="004D667F">
        <w:rPr>
          <w:lang w:val="fr-LU"/>
        </w:rPr>
        <w:br/>
      </w:r>
      <w:r w:rsidR="001D08C6">
        <w:rPr>
          <w:rFonts w:ascii="Arial" w:hAnsi="Arial" w:cs="Arial"/>
          <w:lang w:val="fr-LU"/>
        </w:rPr>
        <w:t>« </w:t>
      </w:r>
      <w:r w:rsidRPr="004D667F">
        <w:rPr>
          <w:rFonts w:ascii="Arial" w:hAnsi="Arial" w:cs="Arial"/>
          <w:lang w:val="fr-LU"/>
        </w:rPr>
        <w:t xml:space="preserve">1. </w:t>
      </w:r>
      <w:proofErr w:type="gramStart"/>
      <w:r w:rsidRPr="00AC73BA">
        <w:rPr>
          <w:rFonts w:ascii="Arial" w:hAnsi="Arial" w:cs="Arial"/>
          <w:highlight w:val="yellow"/>
          <w:lang w:val="fr-LU"/>
        </w:rPr>
        <w:t>l’arrêté</w:t>
      </w:r>
      <w:proofErr w:type="gramEnd"/>
      <w:r w:rsidRPr="00AC73BA">
        <w:rPr>
          <w:rFonts w:ascii="Arial" w:hAnsi="Arial" w:cs="Arial"/>
          <w:highlight w:val="yellow"/>
          <w:lang w:val="fr-LU"/>
        </w:rPr>
        <w:t xml:space="preserve"> grand-ducal modifié du 23 novembre 1955 portant règlement de la circulation sur toutes</w:t>
      </w:r>
      <w:r w:rsidR="00A2545E">
        <w:rPr>
          <w:rFonts w:ascii="Arial" w:hAnsi="Arial" w:cs="Arial"/>
          <w:highlight w:val="yellow"/>
          <w:lang w:val="fr-LU"/>
        </w:rPr>
        <w:t xml:space="preserve"> </w:t>
      </w:r>
      <w:r w:rsidRPr="00AC73BA">
        <w:rPr>
          <w:rFonts w:ascii="Arial" w:hAnsi="Arial" w:cs="Arial"/>
          <w:highlight w:val="yellow"/>
          <w:lang w:val="fr-LU"/>
        </w:rPr>
        <w:t>les voies publiques</w:t>
      </w:r>
    </w:p>
    <w:p w14:paraId="2A2D242B" w14:textId="20D156EC" w:rsidR="004D667F" w:rsidRDefault="004D667F" w:rsidP="009F2018">
      <w:pPr>
        <w:spacing w:after="0" w:line="240" w:lineRule="auto"/>
        <w:rPr>
          <w:rFonts w:ascii="Arial" w:hAnsi="Arial" w:cs="Arial"/>
          <w:lang w:val="fr-LU"/>
        </w:rPr>
      </w:pPr>
    </w:p>
    <w:p w14:paraId="64E07626" w14:textId="7768F1D6" w:rsidR="004D667F" w:rsidRDefault="004D667F" w:rsidP="009F2018">
      <w:pPr>
        <w:spacing w:after="0" w:line="240" w:lineRule="auto"/>
        <w:rPr>
          <w:rFonts w:ascii="Arial" w:hAnsi="Arial" w:cs="Arial"/>
          <w:sz w:val="20"/>
          <w:szCs w:val="20"/>
          <w:lang w:val="fr-LU"/>
        </w:rPr>
      </w:pPr>
      <w:r w:rsidRPr="004D667F">
        <w:rPr>
          <w:rFonts w:ascii="Arial" w:hAnsi="Arial" w:cs="Arial"/>
          <w:sz w:val="20"/>
          <w:szCs w:val="20"/>
          <w:lang w:val="fr-LU"/>
        </w:rPr>
        <w:t>Article I</w:t>
      </w:r>
      <w:r w:rsidRPr="004D667F">
        <w:rPr>
          <w:sz w:val="20"/>
          <w:szCs w:val="20"/>
          <w:lang w:val="fr-LU"/>
        </w:rPr>
        <w:br/>
      </w:r>
      <w:r w:rsidRPr="004D667F">
        <w:rPr>
          <w:rFonts w:ascii="Arial" w:hAnsi="Arial" w:cs="Arial"/>
          <w:sz w:val="20"/>
          <w:szCs w:val="20"/>
          <w:lang w:val="fr-LU"/>
        </w:rPr>
        <w:t xml:space="preserve">L’article 160 de l’arrêté grand-ducal modifié du 23 novembre 1955 portant règlement de la circulation </w:t>
      </w:r>
      <w:r w:rsidRPr="004D667F">
        <w:rPr>
          <w:rFonts w:ascii="Arial" w:hAnsi="Arial" w:cs="Arial"/>
          <w:sz w:val="20"/>
          <w:szCs w:val="20"/>
          <w:lang w:val="fr-LU"/>
        </w:rPr>
        <w:lastRenderedPageBreak/>
        <w:t>sur toutes les</w:t>
      </w:r>
      <w:r w:rsidR="00A2545E">
        <w:rPr>
          <w:sz w:val="20"/>
          <w:szCs w:val="20"/>
          <w:lang w:val="fr-LU"/>
        </w:rPr>
        <w:t xml:space="preserve"> </w:t>
      </w:r>
      <w:r w:rsidRPr="004D667F">
        <w:rPr>
          <w:rFonts w:ascii="Arial" w:hAnsi="Arial" w:cs="Arial"/>
          <w:sz w:val="20"/>
          <w:szCs w:val="20"/>
          <w:lang w:val="fr-LU"/>
        </w:rPr>
        <w:t xml:space="preserve">voies publiques, est complété in fine par un paragraphe 3. </w:t>
      </w:r>
      <w:proofErr w:type="gramStart"/>
      <w:r w:rsidRPr="004D667F">
        <w:rPr>
          <w:rFonts w:ascii="Arial" w:hAnsi="Arial" w:cs="Arial"/>
          <w:sz w:val="20"/>
          <w:szCs w:val="20"/>
          <w:lang w:val="fr-LU"/>
        </w:rPr>
        <w:t>nouveau</w:t>
      </w:r>
      <w:proofErr w:type="gramEnd"/>
      <w:r w:rsidRPr="004D667F">
        <w:rPr>
          <w:rFonts w:ascii="Arial" w:hAnsi="Arial" w:cs="Arial"/>
          <w:sz w:val="20"/>
          <w:szCs w:val="20"/>
          <w:lang w:val="fr-LU"/>
        </w:rPr>
        <w:t>, avec le libellé suivant:</w:t>
      </w:r>
    </w:p>
    <w:p w14:paraId="4B1E91CA" w14:textId="44170093" w:rsidR="004D667F" w:rsidRPr="004D667F" w:rsidRDefault="004D667F" w:rsidP="009F2018">
      <w:pPr>
        <w:spacing w:after="0" w:line="240" w:lineRule="auto"/>
        <w:rPr>
          <w:rFonts w:ascii="Arial" w:hAnsi="Arial" w:cs="Arial"/>
          <w:sz w:val="20"/>
          <w:szCs w:val="20"/>
          <w:lang w:val="fr-LU"/>
        </w:rPr>
      </w:pPr>
      <w:r w:rsidRPr="004D667F">
        <w:rPr>
          <w:sz w:val="20"/>
          <w:szCs w:val="20"/>
          <w:lang w:val="fr-LU"/>
        </w:rPr>
        <w:br/>
      </w:r>
      <w:r w:rsidRPr="00AC73BA">
        <w:rPr>
          <w:rFonts w:ascii="Arial" w:hAnsi="Arial" w:cs="Arial"/>
          <w:sz w:val="20"/>
          <w:szCs w:val="20"/>
          <w:highlight w:val="yellow"/>
          <w:lang w:val="fr-LU"/>
        </w:rPr>
        <w:t>3. En cas de verglas, de neige tassée, de neige fondante, de plaques de glace ou de givre, un véhicule automoteur</w:t>
      </w:r>
      <w:r w:rsidRPr="00AC73BA">
        <w:rPr>
          <w:sz w:val="20"/>
          <w:szCs w:val="20"/>
          <w:highlight w:val="yellow"/>
          <w:lang w:val="fr-LU"/>
        </w:rPr>
        <w:t xml:space="preserve"> </w:t>
      </w:r>
      <w:r w:rsidRPr="00AC73BA">
        <w:rPr>
          <w:rFonts w:ascii="Arial" w:hAnsi="Arial" w:cs="Arial"/>
          <w:sz w:val="20"/>
          <w:szCs w:val="20"/>
          <w:highlight w:val="yellow"/>
          <w:lang w:val="fr-LU"/>
        </w:rPr>
        <w:t>peut seulement être conduit sur la voie publique avec des pneus qui présentent, selon la catégorie de véhicule</w:t>
      </w:r>
      <w:r w:rsidRPr="00AC73BA">
        <w:rPr>
          <w:sz w:val="20"/>
          <w:szCs w:val="20"/>
          <w:highlight w:val="yellow"/>
          <w:lang w:val="fr-LU"/>
        </w:rPr>
        <w:t xml:space="preserve"> </w:t>
      </w:r>
      <w:r w:rsidRPr="00AC73BA">
        <w:rPr>
          <w:rFonts w:ascii="Arial" w:hAnsi="Arial" w:cs="Arial"/>
          <w:sz w:val="20"/>
          <w:szCs w:val="20"/>
          <w:highlight w:val="yellow"/>
          <w:lang w:val="fr-LU"/>
        </w:rPr>
        <w:t xml:space="preserve">concernée, soit les caractéristiques décrites respectivement au point 2.2. </w:t>
      </w:r>
      <w:proofErr w:type="gramStart"/>
      <w:r w:rsidRPr="00AC73BA">
        <w:rPr>
          <w:rFonts w:ascii="Arial" w:hAnsi="Arial" w:cs="Arial"/>
          <w:sz w:val="20"/>
          <w:szCs w:val="20"/>
          <w:highlight w:val="yellow"/>
          <w:lang w:val="fr-LU"/>
        </w:rPr>
        <w:t>du</w:t>
      </w:r>
      <w:proofErr w:type="gramEnd"/>
      <w:r w:rsidRPr="00AC73BA">
        <w:rPr>
          <w:rFonts w:ascii="Arial" w:hAnsi="Arial" w:cs="Arial"/>
          <w:sz w:val="20"/>
          <w:szCs w:val="20"/>
          <w:highlight w:val="yellow"/>
          <w:lang w:val="fr-LU"/>
        </w:rPr>
        <w:t xml:space="preserve"> Règlement ECE No 30</w:t>
      </w:r>
      <w:r w:rsidRPr="004D667F">
        <w:rPr>
          <w:rFonts w:ascii="Arial" w:hAnsi="Arial" w:cs="Arial"/>
          <w:sz w:val="20"/>
          <w:szCs w:val="20"/>
          <w:lang w:val="fr-LU"/>
        </w:rPr>
        <w:t xml:space="preserve"> concernant les</w:t>
      </w:r>
      <w:r>
        <w:rPr>
          <w:sz w:val="20"/>
          <w:szCs w:val="20"/>
          <w:lang w:val="fr-LU"/>
        </w:rPr>
        <w:t xml:space="preserve"> </w:t>
      </w:r>
      <w:r w:rsidRPr="004D667F">
        <w:rPr>
          <w:rFonts w:ascii="Arial" w:hAnsi="Arial" w:cs="Arial"/>
          <w:sz w:val="20"/>
          <w:szCs w:val="20"/>
          <w:lang w:val="fr-LU"/>
        </w:rPr>
        <w:t>prescriptions uniformes relatives à l’homologation des pneumatiques pour automobiles et leurs remorques ou au</w:t>
      </w:r>
      <w:r>
        <w:rPr>
          <w:sz w:val="20"/>
          <w:szCs w:val="20"/>
          <w:lang w:val="fr-LU"/>
        </w:rPr>
        <w:t xml:space="preserve"> </w:t>
      </w:r>
      <w:r w:rsidRPr="004D667F">
        <w:rPr>
          <w:rFonts w:ascii="Arial" w:hAnsi="Arial" w:cs="Arial"/>
          <w:sz w:val="20"/>
          <w:szCs w:val="20"/>
          <w:lang w:val="fr-LU"/>
        </w:rPr>
        <w:t xml:space="preserve">point 2.2.3. </w:t>
      </w:r>
      <w:proofErr w:type="gramStart"/>
      <w:r w:rsidRPr="004D667F">
        <w:rPr>
          <w:rFonts w:ascii="Arial" w:hAnsi="Arial" w:cs="Arial"/>
          <w:sz w:val="20"/>
          <w:szCs w:val="20"/>
          <w:lang w:val="fr-LU"/>
        </w:rPr>
        <w:t>du</w:t>
      </w:r>
      <w:proofErr w:type="gramEnd"/>
      <w:r w:rsidRPr="004D667F">
        <w:rPr>
          <w:rFonts w:ascii="Arial" w:hAnsi="Arial" w:cs="Arial"/>
          <w:sz w:val="20"/>
          <w:szCs w:val="20"/>
          <w:lang w:val="fr-LU"/>
        </w:rPr>
        <w:t xml:space="preserve"> Règlement ECE No 54 concernant les prescriptions uniformes relatives à l’homologation des</w:t>
      </w:r>
      <w:r>
        <w:rPr>
          <w:sz w:val="20"/>
          <w:szCs w:val="20"/>
          <w:lang w:val="fr-LU"/>
        </w:rPr>
        <w:t xml:space="preserve"> </w:t>
      </w:r>
      <w:r w:rsidRPr="004D667F">
        <w:rPr>
          <w:rFonts w:ascii="Arial" w:hAnsi="Arial" w:cs="Arial"/>
          <w:sz w:val="20"/>
          <w:szCs w:val="20"/>
          <w:lang w:val="fr-LU"/>
        </w:rPr>
        <w:t xml:space="preserve">pneumatiques pour véhicules utilitaires et leurs remorques et qui comportent le marquage décrit au point 3.1.5. </w:t>
      </w:r>
      <w:proofErr w:type="gramStart"/>
      <w:r w:rsidRPr="004D667F">
        <w:rPr>
          <w:rFonts w:ascii="Arial" w:hAnsi="Arial" w:cs="Arial"/>
          <w:sz w:val="20"/>
          <w:szCs w:val="20"/>
          <w:lang w:val="fr-LU"/>
        </w:rPr>
        <w:t>de</w:t>
      </w:r>
      <w:proofErr w:type="gramEnd"/>
      <w:r w:rsidRPr="004D667F">
        <w:rPr>
          <w:sz w:val="20"/>
          <w:szCs w:val="20"/>
          <w:lang w:val="fr-LU"/>
        </w:rPr>
        <w:br/>
      </w:r>
      <w:r w:rsidRPr="004D667F">
        <w:rPr>
          <w:rFonts w:ascii="Arial" w:hAnsi="Arial" w:cs="Arial"/>
          <w:sz w:val="20"/>
          <w:szCs w:val="20"/>
          <w:lang w:val="fr-LU"/>
        </w:rPr>
        <w:t xml:space="preserve">ces mêmes Règlements (pneus M + S ou M. S. ou M &amp; S), soit les caractéristiques décrites au point 2.11. </w:t>
      </w:r>
      <w:proofErr w:type="gramStart"/>
      <w:r w:rsidRPr="004D667F">
        <w:rPr>
          <w:rFonts w:ascii="Arial" w:hAnsi="Arial" w:cs="Arial"/>
          <w:sz w:val="20"/>
          <w:szCs w:val="20"/>
          <w:lang w:val="fr-LU"/>
        </w:rPr>
        <w:t>du</w:t>
      </w:r>
      <w:proofErr w:type="gramEnd"/>
      <w:r>
        <w:rPr>
          <w:sz w:val="20"/>
          <w:szCs w:val="20"/>
          <w:lang w:val="fr-LU"/>
        </w:rPr>
        <w:t xml:space="preserve"> </w:t>
      </w:r>
      <w:r w:rsidRPr="004D667F">
        <w:rPr>
          <w:rFonts w:ascii="Arial" w:hAnsi="Arial" w:cs="Arial"/>
          <w:sz w:val="20"/>
          <w:szCs w:val="20"/>
          <w:lang w:val="fr-LU"/>
        </w:rPr>
        <w:t>Règlement ECE No 117 concernant les prescriptions uniformes relatives à l’homologation des pneumatiques en ce</w:t>
      </w:r>
      <w:r>
        <w:rPr>
          <w:sz w:val="20"/>
          <w:szCs w:val="20"/>
          <w:lang w:val="fr-LU"/>
        </w:rPr>
        <w:t xml:space="preserve"> </w:t>
      </w:r>
      <w:r w:rsidRPr="004D667F">
        <w:rPr>
          <w:rFonts w:ascii="Arial" w:hAnsi="Arial" w:cs="Arial"/>
          <w:sz w:val="20"/>
          <w:szCs w:val="20"/>
          <w:lang w:val="fr-LU"/>
        </w:rPr>
        <w:t>qui concerne le bruit de roulement et l’adhérence sur sol mouillé et qui comportent le marquage décrit aux points</w:t>
      </w:r>
      <w:r>
        <w:rPr>
          <w:sz w:val="20"/>
          <w:szCs w:val="20"/>
          <w:lang w:val="fr-LU"/>
        </w:rPr>
        <w:t xml:space="preserve"> </w:t>
      </w:r>
      <w:r w:rsidRPr="004D667F">
        <w:rPr>
          <w:rFonts w:ascii="Arial" w:hAnsi="Arial" w:cs="Arial"/>
          <w:sz w:val="20"/>
          <w:szCs w:val="20"/>
          <w:lang w:val="fr-LU"/>
        </w:rPr>
        <w:t>4.2.6</w:t>
      </w:r>
      <w:r w:rsidRPr="00AC73BA">
        <w:rPr>
          <w:rFonts w:ascii="Arial" w:hAnsi="Arial" w:cs="Arial"/>
          <w:sz w:val="20"/>
          <w:szCs w:val="20"/>
          <w:highlight w:val="yellow"/>
          <w:lang w:val="fr-LU"/>
        </w:rPr>
        <w:t>. (</w:t>
      </w:r>
      <w:proofErr w:type="gramStart"/>
      <w:r w:rsidRPr="00AC73BA">
        <w:rPr>
          <w:rFonts w:ascii="Arial" w:hAnsi="Arial" w:cs="Arial"/>
          <w:sz w:val="20"/>
          <w:szCs w:val="20"/>
          <w:highlight w:val="yellow"/>
          <w:lang w:val="fr-LU"/>
        </w:rPr>
        <w:t>pneus</w:t>
      </w:r>
      <w:proofErr w:type="gramEnd"/>
      <w:r w:rsidRPr="00AC73BA">
        <w:rPr>
          <w:rFonts w:ascii="Arial" w:hAnsi="Arial" w:cs="Arial"/>
          <w:sz w:val="20"/>
          <w:szCs w:val="20"/>
          <w:highlight w:val="yellow"/>
          <w:lang w:val="fr-LU"/>
        </w:rPr>
        <w:t xml:space="preserve"> M + S ou M. S. ou M &amp; S) ou 4.2.7. </w:t>
      </w:r>
      <w:proofErr w:type="gramStart"/>
      <w:r w:rsidRPr="00AC73BA">
        <w:rPr>
          <w:rFonts w:ascii="Arial" w:hAnsi="Arial" w:cs="Arial"/>
          <w:sz w:val="20"/>
          <w:szCs w:val="20"/>
          <w:highlight w:val="yellow"/>
          <w:lang w:val="fr-LU"/>
        </w:rPr>
        <w:t xml:space="preserve">( </w:t>
      </w:r>
      <w:r w:rsidR="00AC73BA" w:rsidRPr="00AC73BA">
        <w:rPr>
          <w:rFonts w:ascii="Arial" w:hAnsi="Arial" w:cs="Arial"/>
          <w:sz w:val="20"/>
          <w:szCs w:val="20"/>
          <w:highlight w:val="yellow"/>
          <w:lang w:val="fr-LU"/>
        </w:rPr>
        <w:t>*</w:t>
      </w:r>
      <w:proofErr w:type="gramEnd"/>
      <w:r w:rsidRPr="00AC73BA">
        <w:rPr>
          <w:rFonts w:ascii="Arial" w:hAnsi="Arial" w:cs="Arial"/>
          <w:sz w:val="20"/>
          <w:szCs w:val="20"/>
          <w:highlight w:val="yellow"/>
          <w:lang w:val="fr-LU"/>
        </w:rPr>
        <w:t>)</w:t>
      </w:r>
      <w:r w:rsidRPr="004D667F">
        <w:rPr>
          <w:rFonts w:ascii="Arial" w:hAnsi="Arial" w:cs="Arial"/>
          <w:sz w:val="20"/>
          <w:szCs w:val="20"/>
          <w:lang w:val="fr-LU"/>
        </w:rPr>
        <w:t xml:space="preserve"> de ce Règlement. Par dérogation à ce qui précède, les</w:t>
      </w:r>
      <w:r w:rsidR="00AC73BA">
        <w:rPr>
          <w:sz w:val="20"/>
          <w:szCs w:val="20"/>
          <w:lang w:val="fr-LU"/>
        </w:rPr>
        <w:t xml:space="preserve"> </w:t>
      </w:r>
      <w:r w:rsidRPr="004D667F">
        <w:rPr>
          <w:rFonts w:ascii="Arial" w:hAnsi="Arial" w:cs="Arial"/>
          <w:sz w:val="20"/>
          <w:szCs w:val="20"/>
          <w:lang w:val="fr-LU"/>
        </w:rPr>
        <w:t xml:space="preserve">véhicules des catégories M2, M3, N2 et N3 ainsi que </w:t>
      </w:r>
      <w:r w:rsidRPr="00AC73BA">
        <w:rPr>
          <w:rFonts w:ascii="Arial" w:hAnsi="Arial" w:cs="Arial"/>
          <w:sz w:val="20"/>
          <w:szCs w:val="20"/>
          <w:highlight w:val="yellow"/>
          <w:lang w:val="fr-LU"/>
        </w:rPr>
        <w:t>les motor-homes</w:t>
      </w:r>
      <w:r w:rsidRPr="004D667F">
        <w:rPr>
          <w:rFonts w:ascii="Arial" w:hAnsi="Arial" w:cs="Arial"/>
          <w:sz w:val="20"/>
          <w:szCs w:val="20"/>
          <w:lang w:val="fr-LU"/>
        </w:rPr>
        <w:t xml:space="preserve"> dont la masse maximale autorisée dépasse</w:t>
      </w:r>
      <w:r w:rsidR="00AC73BA">
        <w:rPr>
          <w:sz w:val="20"/>
          <w:szCs w:val="20"/>
          <w:lang w:val="fr-LU"/>
        </w:rPr>
        <w:t xml:space="preserve"> </w:t>
      </w:r>
      <w:r w:rsidRPr="004D667F">
        <w:rPr>
          <w:rFonts w:ascii="Arial" w:hAnsi="Arial" w:cs="Arial"/>
          <w:sz w:val="20"/>
          <w:szCs w:val="20"/>
          <w:lang w:val="fr-LU"/>
        </w:rPr>
        <w:t>3.500 kg, peuvent être conduits dans ces conditions météorologiques si les roues de tous les essieux moteurs sont</w:t>
      </w:r>
      <w:r w:rsidR="00AC73BA">
        <w:rPr>
          <w:sz w:val="20"/>
          <w:szCs w:val="20"/>
          <w:lang w:val="fr-LU"/>
        </w:rPr>
        <w:t xml:space="preserve"> </w:t>
      </w:r>
      <w:r w:rsidRPr="004D667F">
        <w:rPr>
          <w:rFonts w:ascii="Arial" w:hAnsi="Arial" w:cs="Arial"/>
          <w:sz w:val="20"/>
          <w:szCs w:val="20"/>
          <w:lang w:val="fr-LU"/>
        </w:rPr>
        <w:t>munies de pneus répondant aux conditions précitées.</w:t>
      </w:r>
      <w:r w:rsidR="001D08C6">
        <w:rPr>
          <w:rFonts w:ascii="Arial" w:hAnsi="Arial" w:cs="Arial"/>
          <w:sz w:val="20"/>
          <w:szCs w:val="20"/>
          <w:lang w:val="fr-LU"/>
        </w:rPr>
        <w:t> »</w:t>
      </w:r>
      <w:r w:rsidRPr="004D667F">
        <w:rPr>
          <w:sz w:val="20"/>
          <w:szCs w:val="20"/>
          <w:lang w:val="fr-LU"/>
        </w:rPr>
        <w:br/>
      </w:r>
    </w:p>
    <w:p w14:paraId="1BF631EA" w14:textId="0B6734A5" w:rsidR="004D667F" w:rsidRPr="009944E5" w:rsidRDefault="001D08C6" w:rsidP="009F2018">
      <w:pPr>
        <w:spacing w:after="0" w:line="240" w:lineRule="auto"/>
        <w:rPr>
          <w:rStyle w:val="markedcontent"/>
          <w:rFonts w:ascii="Arial" w:hAnsi="Arial" w:cs="Arial"/>
          <w:sz w:val="20"/>
          <w:szCs w:val="20"/>
          <w:lang w:val="fr-LU"/>
        </w:rPr>
      </w:pPr>
      <w:r>
        <w:rPr>
          <w:rStyle w:val="markedcontent"/>
          <w:rFonts w:ascii="Arial" w:hAnsi="Arial" w:cs="Arial"/>
          <w:sz w:val="20"/>
          <w:szCs w:val="20"/>
          <w:lang w:val="fr-LU"/>
        </w:rPr>
        <w:t>« </w:t>
      </w:r>
      <w:r w:rsidR="00D833DD" w:rsidRPr="009944E5">
        <w:rPr>
          <w:rStyle w:val="markedcontent"/>
          <w:rFonts w:ascii="Arial" w:hAnsi="Arial" w:cs="Arial"/>
          <w:sz w:val="20"/>
          <w:szCs w:val="20"/>
          <w:lang w:val="fr-LU"/>
        </w:rPr>
        <w:t xml:space="preserve">D’après article </w:t>
      </w:r>
      <w:r w:rsidR="00C36976" w:rsidRPr="001E378B">
        <w:rPr>
          <w:rStyle w:val="markedcontent"/>
          <w:rFonts w:ascii="Arial" w:hAnsi="Arial" w:cs="Arial"/>
          <w:sz w:val="20"/>
          <w:szCs w:val="20"/>
          <w:u w:val="single"/>
          <w:lang w:val="fr-LU"/>
        </w:rPr>
        <w:t>4.2.6</w:t>
      </w:r>
      <w:r w:rsidR="00D833DD" w:rsidRPr="001E378B">
        <w:rPr>
          <w:rStyle w:val="markedcontent"/>
          <w:rFonts w:ascii="Arial" w:hAnsi="Arial" w:cs="Arial"/>
          <w:sz w:val="20"/>
          <w:szCs w:val="20"/>
          <w:u w:val="single"/>
          <w:lang w:val="fr-LU"/>
        </w:rPr>
        <w:t xml:space="preserve"> du Règlement ECE 117</w:t>
      </w:r>
      <w:r w:rsidR="00D833DD" w:rsidRPr="009944E5">
        <w:rPr>
          <w:rStyle w:val="markedcontent"/>
          <w:rFonts w:ascii="Arial" w:hAnsi="Arial" w:cs="Arial"/>
          <w:sz w:val="20"/>
          <w:szCs w:val="20"/>
          <w:lang w:val="fr-LU"/>
        </w:rPr>
        <w:t xml:space="preserve"> «</w:t>
      </w:r>
      <w:r w:rsidR="00C36976" w:rsidRPr="009944E5">
        <w:rPr>
          <w:rStyle w:val="markedcontent"/>
          <w:rFonts w:ascii="Arial" w:hAnsi="Arial" w:cs="Arial"/>
          <w:sz w:val="20"/>
          <w:szCs w:val="20"/>
          <w:lang w:val="fr-LU"/>
        </w:rPr>
        <w:t xml:space="preserve"> Le symbole</w:t>
      </w:r>
      <w:proofErr w:type="gramStart"/>
      <w:r w:rsidR="00C36976" w:rsidRPr="009944E5">
        <w:rPr>
          <w:rStyle w:val="markedcontent"/>
          <w:rFonts w:ascii="Arial" w:hAnsi="Arial" w:cs="Arial"/>
          <w:sz w:val="20"/>
          <w:szCs w:val="20"/>
          <w:lang w:val="fr-LU"/>
        </w:rPr>
        <w:t xml:space="preserve"> «alpin</w:t>
      </w:r>
      <w:proofErr w:type="gramEnd"/>
      <w:r w:rsidR="00C36976" w:rsidRPr="009944E5">
        <w:rPr>
          <w:rStyle w:val="markedcontent"/>
          <w:rFonts w:ascii="Arial" w:hAnsi="Arial" w:cs="Arial"/>
          <w:sz w:val="20"/>
          <w:szCs w:val="20"/>
          <w:lang w:val="fr-LU"/>
        </w:rPr>
        <w:t>» («3 pics avec flocons de neige» conformément à la description qui est donnée à l'appendice 1 de l'annexe 7</w:t>
      </w:r>
      <w:r w:rsidR="00C36976" w:rsidRPr="001E378B">
        <w:rPr>
          <w:rStyle w:val="markedcontent"/>
          <w:rFonts w:ascii="Arial" w:hAnsi="Arial" w:cs="Arial"/>
          <w:sz w:val="20"/>
          <w:szCs w:val="20"/>
          <w:u w:val="single"/>
          <w:lang w:val="fr-LU"/>
        </w:rPr>
        <w:t>) peut être</w:t>
      </w:r>
      <w:r w:rsidR="00C36976" w:rsidRPr="009944E5">
        <w:rPr>
          <w:rStyle w:val="markedcontent"/>
          <w:rFonts w:ascii="Arial" w:hAnsi="Arial" w:cs="Arial"/>
          <w:sz w:val="20"/>
          <w:szCs w:val="20"/>
          <w:lang w:val="fr-LU"/>
        </w:rPr>
        <w:t xml:space="preserve"> apposé s'il s'agit d'un «pneumatique pour conditions de neige extrêmes».</w:t>
      </w:r>
    </w:p>
    <w:p w14:paraId="132BD2FE" w14:textId="134A1578" w:rsidR="00D833DD" w:rsidRDefault="00D833DD" w:rsidP="009F2018">
      <w:pPr>
        <w:spacing w:after="0" w:line="240" w:lineRule="auto"/>
        <w:rPr>
          <w:rStyle w:val="markedcontent"/>
          <w:rFonts w:ascii="Arial" w:hAnsi="Arial" w:cs="Arial"/>
          <w:lang w:val="fr-LU"/>
        </w:rPr>
      </w:pPr>
    </w:p>
    <w:p w14:paraId="1C26631B" w14:textId="029F9EB9" w:rsidR="00D833DD" w:rsidRPr="002E424E" w:rsidRDefault="00D833DD" w:rsidP="009F2018">
      <w:pPr>
        <w:spacing w:after="0" w:line="240" w:lineRule="auto"/>
        <w:rPr>
          <w:rFonts w:ascii="Arial" w:hAnsi="Arial" w:cs="Arial"/>
          <w:sz w:val="20"/>
          <w:szCs w:val="20"/>
        </w:rPr>
      </w:pPr>
      <w:r w:rsidRPr="002E424E">
        <w:rPr>
          <w:rStyle w:val="markedcontent"/>
          <w:rFonts w:ascii="Arial" w:hAnsi="Arial" w:cs="Arial"/>
          <w:lang w:val="fr-LU"/>
        </w:rPr>
        <w:t xml:space="preserve">                                   </w:t>
      </w:r>
      <w:r w:rsidRPr="002E424E">
        <w:rPr>
          <w:rStyle w:val="markedcontent"/>
          <w:rFonts w:ascii="Arial" w:hAnsi="Arial" w:cs="Arial"/>
        </w:rPr>
        <w:t>__________________________________</w:t>
      </w:r>
    </w:p>
    <w:p w14:paraId="273D54C6" w14:textId="72E5C10C" w:rsidR="00890DAA" w:rsidRPr="00890DAA" w:rsidRDefault="00890DAA" w:rsidP="00890DAA">
      <w:pPr>
        <w:spacing w:before="100" w:beforeAutospacing="1" w:after="100" w:afterAutospacing="1" w:line="240" w:lineRule="auto"/>
        <w:outlineLvl w:val="1"/>
        <w:rPr>
          <w:rFonts w:ascii="Times New Roman" w:eastAsia="Times New Roman" w:hAnsi="Times New Roman" w:cs="Times New Roman"/>
          <w:b/>
          <w:bCs/>
          <w:sz w:val="36"/>
          <w:szCs w:val="36"/>
          <w:lang w:eastAsia="de-LU"/>
        </w:rPr>
      </w:pPr>
      <w:r w:rsidRPr="00890DAA">
        <w:rPr>
          <w:rFonts w:ascii="Times New Roman" w:eastAsia="Times New Roman" w:hAnsi="Times New Roman" w:cs="Times New Roman"/>
          <w:b/>
          <w:bCs/>
          <w:sz w:val="36"/>
          <w:szCs w:val="36"/>
          <w:lang w:eastAsia="de-LU"/>
        </w:rPr>
        <w:t>Winterreifenpflicht für Personenwagen, leichte Lastkraftwagen und Mopedautos</w:t>
      </w:r>
      <w:r>
        <w:rPr>
          <w:rFonts w:ascii="Times New Roman" w:eastAsia="Times New Roman" w:hAnsi="Times New Roman" w:cs="Times New Roman"/>
          <w:b/>
          <w:bCs/>
          <w:sz w:val="36"/>
          <w:szCs w:val="36"/>
          <w:lang w:eastAsia="de-LU"/>
        </w:rPr>
        <w:t xml:space="preserve"> in Österreich (</w:t>
      </w:r>
      <w:r w:rsidRPr="009F2018">
        <w:rPr>
          <w:rFonts w:ascii="Times New Roman" w:eastAsia="Times New Roman" w:hAnsi="Times New Roman" w:cs="Times New Roman"/>
          <w:b/>
          <w:bCs/>
          <w:sz w:val="36"/>
          <w:szCs w:val="36"/>
          <w:highlight w:val="yellow"/>
          <w:lang w:eastAsia="de-LU"/>
        </w:rPr>
        <w:t>Quelle Öamtc)</w:t>
      </w:r>
      <w:r w:rsidR="00D833DD">
        <w:rPr>
          <w:rFonts w:ascii="Times New Roman" w:eastAsia="Times New Roman" w:hAnsi="Times New Roman" w:cs="Times New Roman"/>
          <w:b/>
          <w:bCs/>
          <w:sz w:val="36"/>
          <w:szCs w:val="36"/>
          <w:lang w:eastAsia="de-LU"/>
        </w:rPr>
        <w:t xml:space="preserve"> 2021</w:t>
      </w:r>
    </w:p>
    <w:p w14:paraId="76EA02CC" w14:textId="5CAEF726" w:rsidR="00890DAA" w:rsidRPr="00890DAA" w:rsidRDefault="001E378B" w:rsidP="00890DAA">
      <w:pPr>
        <w:spacing w:before="100" w:beforeAutospacing="1" w:after="100" w:afterAutospacing="1" w:line="240" w:lineRule="auto"/>
        <w:rPr>
          <w:rFonts w:ascii="Times New Roman" w:eastAsia="Times New Roman" w:hAnsi="Times New Roman" w:cs="Times New Roman"/>
          <w:sz w:val="24"/>
          <w:szCs w:val="24"/>
          <w:lang w:eastAsia="de-LU"/>
        </w:rPr>
      </w:pPr>
      <w:r w:rsidRPr="001E378B">
        <w:rPr>
          <w:rStyle w:val="markedcontent"/>
          <w:rFonts w:ascii="Arial" w:hAnsi="Arial" w:cs="Arial"/>
          <w:sz w:val="20"/>
          <w:szCs w:val="20"/>
        </w:rPr>
        <w:t>«</w:t>
      </w:r>
      <w:r w:rsidR="00890DAA" w:rsidRPr="00890DAA">
        <w:rPr>
          <w:rFonts w:ascii="Times New Roman" w:eastAsia="Times New Roman" w:hAnsi="Times New Roman" w:cs="Times New Roman"/>
          <w:sz w:val="24"/>
          <w:szCs w:val="24"/>
          <w:lang w:eastAsia="de-LU"/>
        </w:rPr>
        <w:t xml:space="preserve">Für Pkw, Pkw mit leichtem oder schwerem Anhänger, für Klein-Lkw (also bis 3,5 t und B-Führerschein) und für Mopedautos (seit der 31. KFG-Novelle) gilt vom </w:t>
      </w:r>
      <w:r w:rsidR="00890DAA" w:rsidRPr="00890DAA">
        <w:rPr>
          <w:rFonts w:ascii="Times New Roman" w:eastAsia="Times New Roman" w:hAnsi="Times New Roman" w:cs="Times New Roman"/>
          <w:b/>
          <w:bCs/>
          <w:sz w:val="24"/>
          <w:szCs w:val="24"/>
          <w:lang w:eastAsia="de-LU"/>
        </w:rPr>
        <w:t>1</w:t>
      </w:r>
      <w:r w:rsidR="00890DAA" w:rsidRPr="00890DAA">
        <w:rPr>
          <w:rFonts w:ascii="Times New Roman" w:eastAsia="Times New Roman" w:hAnsi="Times New Roman" w:cs="Times New Roman"/>
          <w:b/>
          <w:bCs/>
          <w:sz w:val="24"/>
          <w:szCs w:val="24"/>
          <w:highlight w:val="yellow"/>
          <w:lang w:eastAsia="de-LU"/>
        </w:rPr>
        <w:t>. November bis 15. April</w:t>
      </w:r>
      <w:r w:rsidR="00890DAA" w:rsidRPr="00890DAA">
        <w:rPr>
          <w:rFonts w:ascii="Times New Roman" w:eastAsia="Times New Roman" w:hAnsi="Times New Roman" w:cs="Times New Roman"/>
          <w:sz w:val="24"/>
          <w:szCs w:val="24"/>
          <w:lang w:eastAsia="de-LU"/>
        </w:rPr>
        <w:t xml:space="preserve"> des Folgejahres eine </w:t>
      </w:r>
      <w:r w:rsidR="00890DAA" w:rsidRPr="00890DAA">
        <w:rPr>
          <w:rFonts w:ascii="Times New Roman" w:eastAsia="Times New Roman" w:hAnsi="Times New Roman" w:cs="Times New Roman"/>
          <w:b/>
          <w:bCs/>
          <w:color w:val="FF0000"/>
          <w:sz w:val="24"/>
          <w:szCs w:val="24"/>
          <w:highlight w:val="yellow"/>
          <w:u w:val="single"/>
          <w:lang w:eastAsia="de-LU"/>
        </w:rPr>
        <w:t>witterungsabhängige</w:t>
      </w:r>
      <w:r w:rsidR="00890DAA" w:rsidRPr="00890DAA">
        <w:rPr>
          <w:rFonts w:ascii="Times New Roman" w:eastAsia="Times New Roman" w:hAnsi="Times New Roman" w:cs="Times New Roman"/>
          <w:b/>
          <w:bCs/>
          <w:sz w:val="24"/>
          <w:szCs w:val="24"/>
          <w:highlight w:val="yellow"/>
          <w:lang w:eastAsia="de-LU"/>
        </w:rPr>
        <w:t xml:space="preserve"> Winterausrüstungspflicht</w:t>
      </w:r>
      <w:r w:rsidR="00890DAA" w:rsidRPr="00890DAA">
        <w:rPr>
          <w:rFonts w:ascii="Times New Roman" w:eastAsia="Times New Roman" w:hAnsi="Times New Roman" w:cs="Times New Roman"/>
          <w:sz w:val="24"/>
          <w:szCs w:val="24"/>
          <w:lang w:eastAsia="de-LU"/>
        </w:rPr>
        <w:t xml:space="preserve"> (Winterreifenpflicht ): Pkw- und Klein-Lkw-Lenker haben </w:t>
      </w:r>
      <w:r w:rsidR="00890DAA" w:rsidRPr="00890DAA">
        <w:rPr>
          <w:rFonts w:ascii="Times New Roman" w:eastAsia="Times New Roman" w:hAnsi="Times New Roman" w:cs="Times New Roman"/>
          <w:b/>
          <w:bCs/>
          <w:sz w:val="24"/>
          <w:szCs w:val="24"/>
          <w:highlight w:val="yellow"/>
          <w:lang w:eastAsia="de-LU"/>
        </w:rPr>
        <w:t>bei winterlichen Fahrbedingungen</w:t>
      </w:r>
      <w:r w:rsidR="00890DAA" w:rsidRPr="00890DAA">
        <w:rPr>
          <w:rFonts w:ascii="Times New Roman" w:eastAsia="Times New Roman" w:hAnsi="Times New Roman" w:cs="Times New Roman"/>
          <w:sz w:val="24"/>
          <w:szCs w:val="24"/>
          <w:lang w:eastAsia="de-LU"/>
        </w:rPr>
        <w:t xml:space="preserve"> folgende Möglichkeiten:</w:t>
      </w:r>
    </w:p>
    <w:p w14:paraId="0A7A4845" w14:textId="77777777" w:rsidR="00890DAA" w:rsidRPr="00890DAA" w:rsidRDefault="00890DAA" w:rsidP="00890DA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LU"/>
        </w:rPr>
      </w:pPr>
      <w:r w:rsidRPr="00890DAA">
        <w:rPr>
          <w:rFonts w:ascii="Times New Roman" w:eastAsia="Times New Roman" w:hAnsi="Times New Roman" w:cs="Times New Roman"/>
          <w:b/>
          <w:bCs/>
          <w:sz w:val="24"/>
          <w:szCs w:val="24"/>
          <w:lang w:eastAsia="de-LU"/>
        </w:rPr>
        <w:t>1. Winterreifen</w:t>
      </w:r>
      <w:r w:rsidRPr="00890DAA">
        <w:rPr>
          <w:rFonts w:ascii="Times New Roman" w:eastAsia="Times New Roman" w:hAnsi="Times New Roman" w:cs="Times New Roman"/>
          <w:sz w:val="24"/>
          <w:szCs w:val="24"/>
          <w:lang w:eastAsia="de-LU"/>
        </w:rPr>
        <w:br/>
      </w:r>
      <w:r w:rsidRPr="00890DAA">
        <w:rPr>
          <w:rFonts w:ascii="Times New Roman" w:eastAsia="Times New Roman" w:hAnsi="Times New Roman" w:cs="Times New Roman"/>
          <w:sz w:val="24"/>
          <w:szCs w:val="24"/>
          <w:highlight w:val="yellow"/>
          <w:lang w:eastAsia="de-LU"/>
        </w:rPr>
        <w:t xml:space="preserve">Bei Schneefahrbahn, Schneematsch oder Eis müssen </w:t>
      </w:r>
      <w:r w:rsidRPr="002E424E">
        <w:rPr>
          <w:rFonts w:ascii="Times New Roman" w:eastAsia="Times New Roman" w:hAnsi="Times New Roman" w:cs="Times New Roman"/>
          <w:sz w:val="24"/>
          <w:szCs w:val="24"/>
          <w:highlight w:val="yellow"/>
          <w:u w:val="single"/>
          <w:lang w:eastAsia="de-LU"/>
        </w:rPr>
        <w:t>an allen Rädern</w:t>
      </w:r>
      <w:r w:rsidRPr="00890DAA">
        <w:rPr>
          <w:rFonts w:ascii="Times New Roman" w:eastAsia="Times New Roman" w:hAnsi="Times New Roman" w:cs="Times New Roman"/>
          <w:sz w:val="24"/>
          <w:szCs w:val="24"/>
          <w:highlight w:val="yellow"/>
          <w:lang w:eastAsia="de-LU"/>
        </w:rPr>
        <w:t xml:space="preserve"> Winterreifen</w:t>
      </w:r>
      <w:r w:rsidRPr="00890DAA">
        <w:rPr>
          <w:rFonts w:ascii="Times New Roman" w:eastAsia="Times New Roman" w:hAnsi="Times New Roman" w:cs="Times New Roman"/>
          <w:sz w:val="24"/>
          <w:szCs w:val="24"/>
          <w:lang w:eastAsia="de-LU"/>
        </w:rPr>
        <w:t xml:space="preserve"> angebracht sein. Autofahrer sollten regelmäßig die Wetterberichte verfolgen. Einfache Straßennässe beispielsweise kann bei Absinken der Temperatur zu Glatteis werden und dann gilt die Winterreifenpflicht</w:t>
      </w:r>
    </w:p>
    <w:p w14:paraId="2B3A1AF9" w14:textId="0E87A922" w:rsidR="008A4050" w:rsidRPr="001E378B" w:rsidRDefault="00890DAA" w:rsidP="008A4050">
      <w:pPr>
        <w:numPr>
          <w:ilvl w:val="0"/>
          <w:numId w:val="3"/>
        </w:numPr>
        <w:spacing w:before="100" w:beforeAutospacing="1" w:after="100" w:afterAutospacing="1" w:line="240" w:lineRule="auto"/>
        <w:rPr>
          <w:rFonts w:ascii="Times New Roman" w:eastAsia="Times New Roman" w:hAnsi="Times New Roman" w:cs="Times New Roman"/>
          <w:sz w:val="24"/>
          <w:szCs w:val="24"/>
          <w:highlight w:val="yellow"/>
          <w:lang w:eastAsia="de-LU"/>
        </w:rPr>
      </w:pPr>
      <w:r w:rsidRPr="00890DAA">
        <w:rPr>
          <w:rFonts w:ascii="Times New Roman" w:eastAsia="Times New Roman" w:hAnsi="Times New Roman" w:cs="Times New Roman"/>
          <w:b/>
          <w:bCs/>
          <w:sz w:val="24"/>
          <w:szCs w:val="24"/>
          <w:lang w:eastAsia="de-LU"/>
        </w:rPr>
        <w:t>Kennzeichnung anerkannter Winterreifen</w:t>
      </w:r>
      <w:r w:rsidRPr="00890DAA">
        <w:rPr>
          <w:rFonts w:ascii="Times New Roman" w:eastAsia="Times New Roman" w:hAnsi="Times New Roman" w:cs="Times New Roman"/>
          <w:sz w:val="24"/>
          <w:szCs w:val="24"/>
          <w:lang w:eastAsia="de-LU"/>
        </w:rPr>
        <w:br/>
      </w:r>
      <w:r w:rsidRPr="00890DAA">
        <w:rPr>
          <w:rFonts w:ascii="Times New Roman" w:eastAsia="Times New Roman" w:hAnsi="Times New Roman" w:cs="Times New Roman"/>
          <w:sz w:val="24"/>
          <w:szCs w:val="24"/>
          <w:highlight w:val="yellow"/>
          <w:lang w:eastAsia="de-LU"/>
        </w:rPr>
        <w:t xml:space="preserve">Als Winterreifen werden gesetzlich solche anerkannt, die mit den Bezeichnungen 'M+S', 'M.S.' oder 'M &amp; S' gekennzeichnet sind und </w:t>
      </w:r>
      <w:r w:rsidRPr="00104D9B">
        <w:rPr>
          <w:rFonts w:ascii="Times New Roman" w:eastAsia="Times New Roman" w:hAnsi="Times New Roman" w:cs="Times New Roman"/>
          <w:b/>
          <w:bCs/>
          <w:sz w:val="24"/>
          <w:szCs w:val="24"/>
          <w:highlight w:val="yellow"/>
          <w:lang w:eastAsia="de-LU"/>
        </w:rPr>
        <w:t>mindestens 4 mm</w:t>
      </w:r>
      <w:r w:rsidRPr="00890DAA">
        <w:rPr>
          <w:rFonts w:ascii="Times New Roman" w:eastAsia="Times New Roman" w:hAnsi="Times New Roman" w:cs="Times New Roman"/>
          <w:sz w:val="24"/>
          <w:szCs w:val="24"/>
          <w:highlight w:val="yellow"/>
          <w:lang w:eastAsia="de-LU"/>
        </w:rPr>
        <w:t>,</w:t>
      </w:r>
      <w:r w:rsidRPr="00890DAA">
        <w:rPr>
          <w:rFonts w:ascii="Times New Roman" w:eastAsia="Times New Roman" w:hAnsi="Times New Roman" w:cs="Times New Roman"/>
          <w:sz w:val="24"/>
          <w:szCs w:val="24"/>
          <w:lang w:eastAsia="de-LU"/>
        </w:rPr>
        <w:t xml:space="preserve"> bei Diagonalreifen 5 mm Profiltiefe aufweisen. </w:t>
      </w:r>
      <w:r w:rsidRPr="00890DAA">
        <w:rPr>
          <w:rFonts w:ascii="Times New Roman" w:eastAsia="Times New Roman" w:hAnsi="Times New Roman" w:cs="Times New Roman"/>
          <w:sz w:val="24"/>
          <w:szCs w:val="24"/>
          <w:highlight w:val="yellow"/>
          <w:lang w:eastAsia="de-LU"/>
        </w:rPr>
        <w:t>Seit 10.12.2018 gelten auch Reifenmodelle, die nur mit dem sogenannten Schneeflockensymbol (dreigezacktes Bergpiktogramm mit der Schneeflocke in der Mitte) gekennzeichnet sind, als Winterreifen.</w:t>
      </w:r>
      <w:r w:rsidR="00104D9B" w:rsidRPr="00104D9B">
        <w:rPr>
          <w:rFonts w:ascii="Times New Roman" w:eastAsia="Times New Roman" w:hAnsi="Times New Roman" w:cs="Times New Roman"/>
          <w:color w:val="FF0000"/>
          <w:sz w:val="24"/>
          <w:szCs w:val="24"/>
          <w:highlight w:val="yellow"/>
          <w:lang w:eastAsia="de-LU"/>
        </w:rPr>
        <w:t>!!!</w:t>
      </w:r>
      <w:r w:rsidRPr="00890DAA">
        <w:rPr>
          <w:rFonts w:ascii="Times New Roman" w:eastAsia="Times New Roman" w:hAnsi="Times New Roman" w:cs="Times New Roman"/>
          <w:sz w:val="24"/>
          <w:szCs w:val="24"/>
          <w:highlight w:val="yellow"/>
          <w:lang w:eastAsia="de-LU"/>
        </w:rPr>
        <w:t xml:space="preserve"> </w:t>
      </w:r>
      <w:r w:rsidRPr="00890DAA">
        <w:rPr>
          <w:rFonts w:ascii="Times New Roman" w:eastAsia="Times New Roman" w:hAnsi="Times New Roman" w:cs="Times New Roman"/>
          <w:color w:val="FF0000"/>
          <w:sz w:val="24"/>
          <w:szCs w:val="24"/>
          <w:highlight w:val="yellow"/>
          <w:u w:val="single"/>
          <w:lang w:eastAsia="de-LU"/>
        </w:rPr>
        <w:t>Im Gegensatz zur aktuellen rechtlichen Situation in Deutschland ist dieses Zeichen aber nicht verpflichtend</w:t>
      </w:r>
      <w:r w:rsidRPr="00890DAA">
        <w:rPr>
          <w:rFonts w:ascii="Times New Roman" w:eastAsia="Times New Roman" w:hAnsi="Times New Roman" w:cs="Times New Roman"/>
          <w:sz w:val="24"/>
          <w:szCs w:val="24"/>
          <w:highlight w:val="yellow"/>
          <w:lang w:eastAsia="de-LU"/>
        </w:rPr>
        <w:t>. Das gilt auch für so genannte Ganzjahresreifen, Allwetterreifen sowie Spikereifen</w:t>
      </w:r>
      <w:r w:rsidR="00CC2CB4" w:rsidRPr="00CC2CB4">
        <w:rPr>
          <w:rStyle w:val="markedcontent"/>
          <w:rFonts w:ascii="Arial" w:hAnsi="Arial" w:cs="Arial"/>
          <w:sz w:val="20"/>
          <w:szCs w:val="20"/>
        </w:rPr>
        <w:t>»</w:t>
      </w:r>
      <w:r w:rsidRPr="00890DAA">
        <w:rPr>
          <w:rFonts w:ascii="Times New Roman" w:eastAsia="Times New Roman" w:hAnsi="Times New Roman" w:cs="Times New Roman"/>
          <w:sz w:val="24"/>
          <w:szCs w:val="24"/>
          <w:highlight w:val="yellow"/>
          <w:lang w:eastAsia="de-LU"/>
        </w:rPr>
        <w:t>.</w:t>
      </w:r>
    </w:p>
    <w:p w14:paraId="052D8242" w14:textId="590DC8A4" w:rsidR="002E424E" w:rsidRDefault="009944E5" w:rsidP="002E424E">
      <w:pPr>
        <w:spacing w:before="100" w:beforeAutospacing="1" w:after="100" w:afterAutospacing="1" w:line="240" w:lineRule="auto"/>
        <w:rPr>
          <w:rFonts w:ascii="Times New Roman" w:eastAsia="Times New Roman" w:hAnsi="Times New Roman" w:cs="Times New Roman"/>
          <w:sz w:val="24"/>
          <w:szCs w:val="24"/>
          <w:lang w:eastAsia="de-LU"/>
        </w:rPr>
      </w:pPr>
      <w:r>
        <w:rPr>
          <w:rFonts w:ascii="Times New Roman" w:eastAsia="Times New Roman" w:hAnsi="Times New Roman" w:cs="Times New Roman"/>
          <w:sz w:val="24"/>
          <w:szCs w:val="24"/>
          <w:lang w:eastAsia="de-LU"/>
        </w:rPr>
        <w:t xml:space="preserve">           </w:t>
      </w:r>
      <w:r w:rsidRPr="009944E5">
        <w:rPr>
          <w:rFonts w:ascii="Times New Roman" w:eastAsia="Times New Roman" w:hAnsi="Times New Roman" w:cs="Times New Roman"/>
          <w:sz w:val="24"/>
          <w:szCs w:val="24"/>
          <w:lang w:eastAsia="de-LU"/>
        </w:rPr>
        <w:t>____________________________________________________________</w:t>
      </w:r>
    </w:p>
    <w:p w14:paraId="48664D40" w14:textId="77777777" w:rsidR="009944E5" w:rsidRPr="009944E5" w:rsidRDefault="009944E5" w:rsidP="002E424E">
      <w:pPr>
        <w:spacing w:before="100" w:beforeAutospacing="1" w:after="100" w:afterAutospacing="1" w:line="240" w:lineRule="auto"/>
        <w:rPr>
          <w:rFonts w:ascii="Times New Roman" w:eastAsia="Times New Roman" w:hAnsi="Times New Roman" w:cs="Times New Roman"/>
          <w:sz w:val="24"/>
          <w:szCs w:val="24"/>
          <w:lang w:eastAsia="de-LU"/>
        </w:rPr>
      </w:pPr>
    </w:p>
    <w:tbl>
      <w:tblPr>
        <w:tblW w:w="0" w:type="auto"/>
        <w:tblInd w:w="-38" w:type="dxa"/>
        <w:tblLayout w:type="fixed"/>
        <w:tblCellMar>
          <w:left w:w="70" w:type="dxa"/>
          <w:right w:w="70" w:type="dxa"/>
        </w:tblCellMar>
        <w:tblLook w:val="0000" w:firstRow="0" w:lastRow="0" w:firstColumn="0" w:lastColumn="0" w:noHBand="0" w:noVBand="0"/>
      </w:tblPr>
      <w:tblGrid>
        <w:gridCol w:w="1816"/>
        <w:gridCol w:w="1747"/>
        <w:gridCol w:w="1369"/>
        <w:gridCol w:w="1368"/>
        <w:gridCol w:w="2020"/>
      </w:tblGrid>
      <w:tr w:rsidR="002E424E" w14:paraId="3EF04C80" w14:textId="77777777" w:rsidTr="001E378B">
        <w:trPr>
          <w:trHeight w:val="293"/>
        </w:trPr>
        <w:tc>
          <w:tcPr>
            <w:tcW w:w="8320" w:type="dxa"/>
            <w:gridSpan w:val="5"/>
            <w:tcBorders>
              <w:top w:val="single" w:sz="6" w:space="0" w:color="auto"/>
              <w:left w:val="single" w:sz="6" w:space="0" w:color="auto"/>
              <w:bottom w:val="nil"/>
              <w:right w:val="single" w:sz="6" w:space="0" w:color="auto"/>
            </w:tcBorders>
          </w:tcPr>
          <w:p w14:paraId="3FB3776A" w14:textId="1F4E1755" w:rsidR="002E424E" w:rsidRPr="00F62CEF" w:rsidRDefault="00F62CEF">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color w:val="000000"/>
                <w:sz w:val="28"/>
                <w:szCs w:val="28"/>
                <w:highlight w:val="yellow"/>
              </w:rPr>
              <w:t>Reifen-</w:t>
            </w:r>
            <w:r w:rsidR="002E424E" w:rsidRPr="00F62CEF">
              <w:rPr>
                <w:rFonts w:ascii="Calibri" w:hAnsi="Calibri" w:cs="Calibri"/>
                <w:b/>
                <w:bCs/>
                <w:color w:val="000000"/>
                <w:sz w:val="28"/>
                <w:szCs w:val="28"/>
                <w:highlight w:val="yellow"/>
              </w:rPr>
              <w:t>Originalausstattungs-Kennzeichen (Quelle Goodyear) 2021</w:t>
            </w:r>
          </w:p>
        </w:tc>
      </w:tr>
      <w:tr w:rsidR="002E424E" w14:paraId="6ACE60D9" w14:textId="77777777" w:rsidTr="001E378B">
        <w:trPr>
          <w:trHeight w:val="293"/>
        </w:trPr>
        <w:tc>
          <w:tcPr>
            <w:tcW w:w="1816" w:type="dxa"/>
            <w:tcBorders>
              <w:top w:val="nil"/>
              <w:left w:val="single" w:sz="6" w:space="0" w:color="auto"/>
              <w:bottom w:val="nil"/>
              <w:right w:val="nil"/>
            </w:tcBorders>
          </w:tcPr>
          <w:p w14:paraId="23B39595" w14:textId="77777777" w:rsidR="002E424E" w:rsidRDefault="002E424E">
            <w:pPr>
              <w:autoSpaceDE w:val="0"/>
              <w:autoSpaceDN w:val="0"/>
              <w:adjustRightInd w:val="0"/>
              <w:spacing w:after="0" w:line="240" w:lineRule="auto"/>
              <w:jc w:val="right"/>
              <w:rPr>
                <w:rFonts w:ascii="Calibri" w:hAnsi="Calibri" w:cs="Calibri"/>
                <w:color w:val="000000"/>
              </w:rPr>
            </w:pPr>
          </w:p>
        </w:tc>
        <w:tc>
          <w:tcPr>
            <w:tcW w:w="1747" w:type="dxa"/>
            <w:tcBorders>
              <w:top w:val="nil"/>
              <w:left w:val="nil"/>
              <w:bottom w:val="nil"/>
              <w:right w:val="nil"/>
            </w:tcBorders>
          </w:tcPr>
          <w:p w14:paraId="3B7E28C1" w14:textId="77777777" w:rsidR="002E424E" w:rsidRDefault="002E424E">
            <w:pPr>
              <w:autoSpaceDE w:val="0"/>
              <w:autoSpaceDN w:val="0"/>
              <w:adjustRightInd w:val="0"/>
              <w:spacing w:after="0" w:line="240" w:lineRule="auto"/>
              <w:jc w:val="center"/>
              <w:rPr>
                <w:rFonts w:ascii="Calibri" w:hAnsi="Calibri" w:cs="Calibri"/>
                <w:color w:val="000000"/>
              </w:rPr>
            </w:pPr>
          </w:p>
        </w:tc>
        <w:tc>
          <w:tcPr>
            <w:tcW w:w="1369" w:type="dxa"/>
            <w:tcBorders>
              <w:top w:val="nil"/>
              <w:left w:val="nil"/>
              <w:bottom w:val="nil"/>
              <w:right w:val="nil"/>
            </w:tcBorders>
          </w:tcPr>
          <w:p w14:paraId="71EE53B8" w14:textId="77777777" w:rsidR="002E424E" w:rsidRDefault="002E424E">
            <w:pPr>
              <w:autoSpaceDE w:val="0"/>
              <w:autoSpaceDN w:val="0"/>
              <w:adjustRightInd w:val="0"/>
              <w:spacing w:after="0" w:line="240" w:lineRule="auto"/>
              <w:jc w:val="right"/>
              <w:rPr>
                <w:rFonts w:ascii="Calibri" w:hAnsi="Calibri" w:cs="Calibri"/>
                <w:color w:val="000000"/>
              </w:rPr>
            </w:pPr>
          </w:p>
        </w:tc>
        <w:tc>
          <w:tcPr>
            <w:tcW w:w="1368" w:type="dxa"/>
            <w:tcBorders>
              <w:top w:val="nil"/>
              <w:left w:val="nil"/>
              <w:bottom w:val="nil"/>
              <w:right w:val="nil"/>
            </w:tcBorders>
          </w:tcPr>
          <w:p w14:paraId="5F0EB15A" w14:textId="77777777" w:rsidR="002E424E" w:rsidRDefault="002E424E">
            <w:pPr>
              <w:autoSpaceDE w:val="0"/>
              <w:autoSpaceDN w:val="0"/>
              <w:adjustRightInd w:val="0"/>
              <w:spacing w:after="0" w:line="240" w:lineRule="auto"/>
              <w:jc w:val="right"/>
              <w:rPr>
                <w:rFonts w:ascii="Calibri" w:hAnsi="Calibri" w:cs="Calibri"/>
                <w:color w:val="000000"/>
              </w:rPr>
            </w:pPr>
          </w:p>
        </w:tc>
        <w:tc>
          <w:tcPr>
            <w:tcW w:w="2019" w:type="dxa"/>
            <w:tcBorders>
              <w:top w:val="nil"/>
              <w:left w:val="nil"/>
              <w:bottom w:val="nil"/>
              <w:right w:val="single" w:sz="6" w:space="0" w:color="auto"/>
            </w:tcBorders>
          </w:tcPr>
          <w:p w14:paraId="51B6BF1B"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0D0C49B8" w14:textId="77777777" w:rsidTr="001E378B">
        <w:trPr>
          <w:trHeight w:val="293"/>
        </w:trPr>
        <w:tc>
          <w:tcPr>
            <w:tcW w:w="1816" w:type="dxa"/>
            <w:tcBorders>
              <w:top w:val="single" w:sz="6" w:space="0" w:color="auto"/>
              <w:left w:val="single" w:sz="6" w:space="0" w:color="auto"/>
              <w:bottom w:val="nil"/>
              <w:right w:val="nil"/>
            </w:tcBorders>
          </w:tcPr>
          <w:p w14:paraId="0A665035" w14:textId="77777777" w:rsidR="002E424E" w:rsidRPr="00F62CEF" w:rsidRDefault="002E424E">
            <w:pPr>
              <w:autoSpaceDE w:val="0"/>
              <w:autoSpaceDN w:val="0"/>
              <w:adjustRightInd w:val="0"/>
              <w:spacing w:after="0" w:line="240" w:lineRule="auto"/>
              <w:rPr>
                <w:rFonts w:ascii="Calibri" w:hAnsi="Calibri" w:cs="Calibri"/>
                <w:b/>
                <w:bCs/>
                <w:color w:val="000000"/>
              </w:rPr>
            </w:pPr>
            <w:r w:rsidRPr="00F62CEF">
              <w:rPr>
                <w:rFonts w:ascii="Calibri" w:hAnsi="Calibri" w:cs="Calibri"/>
                <w:b/>
                <w:bCs/>
                <w:color w:val="000000"/>
              </w:rPr>
              <w:t>Automarke</w:t>
            </w:r>
          </w:p>
        </w:tc>
        <w:tc>
          <w:tcPr>
            <w:tcW w:w="1747" w:type="dxa"/>
            <w:tcBorders>
              <w:top w:val="single" w:sz="6" w:space="0" w:color="auto"/>
              <w:left w:val="single" w:sz="6" w:space="0" w:color="auto"/>
              <w:bottom w:val="single" w:sz="6" w:space="0" w:color="auto"/>
              <w:right w:val="single" w:sz="6" w:space="0" w:color="auto"/>
            </w:tcBorders>
          </w:tcPr>
          <w:p w14:paraId="121FBFF9" w14:textId="77777777" w:rsidR="002E424E" w:rsidRPr="00F62CEF" w:rsidRDefault="002E424E">
            <w:pPr>
              <w:autoSpaceDE w:val="0"/>
              <w:autoSpaceDN w:val="0"/>
              <w:adjustRightInd w:val="0"/>
              <w:spacing w:after="0" w:line="240" w:lineRule="auto"/>
              <w:jc w:val="center"/>
              <w:rPr>
                <w:rFonts w:ascii="Calibri" w:hAnsi="Calibri" w:cs="Calibri"/>
                <w:b/>
                <w:bCs/>
                <w:color w:val="000000"/>
              </w:rPr>
            </w:pPr>
            <w:r w:rsidRPr="00F62CEF">
              <w:rPr>
                <w:rFonts w:ascii="Calibri" w:hAnsi="Calibri" w:cs="Calibri"/>
                <w:b/>
                <w:bCs/>
                <w:color w:val="000000"/>
              </w:rPr>
              <w:t>Kennzeichnung</w:t>
            </w:r>
          </w:p>
        </w:tc>
        <w:tc>
          <w:tcPr>
            <w:tcW w:w="1369" w:type="dxa"/>
            <w:tcBorders>
              <w:top w:val="single" w:sz="6" w:space="0" w:color="auto"/>
              <w:left w:val="single" w:sz="6" w:space="0" w:color="auto"/>
              <w:bottom w:val="single" w:sz="6" w:space="0" w:color="auto"/>
              <w:right w:val="single" w:sz="6" w:space="0" w:color="auto"/>
            </w:tcBorders>
          </w:tcPr>
          <w:p w14:paraId="67146834" w14:textId="77777777" w:rsidR="002E424E" w:rsidRPr="00F62CEF" w:rsidRDefault="002E424E">
            <w:pPr>
              <w:autoSpaceDE w:val="0"/>
              <w:autoSpaceDN w:val="0"/>
              <w:adjustRightInd w:val="0"/>
              <w:spacing w:after="0" w:line="240" w:lineRule="auto"/>
              <w:jc w:val="center"/>
              <w:rPr>
                <w:rFonts w:ascii="Calibri" w:hAnsi="Calibri" w:cs="Calibri"/>
                <w:b/>
                <w:bCs/>
                <w:color w:val="000000"/>
              </w:rPr>
            </w:pPr>
          </w:p>
        </w:tc>
        <w:tc>
          <w:tcPr>
            <w:tcW w:w="1368" w:type="dxa"/>
            <w:tcBorders>
              <w:top w:val="single" w:sz="6" w:space="0" w:color="auto"/>
              <w:left w:val="single" w:sz="6" w:space="0" w:color="auto"/>
              <w:bottom w:val="single" w:sz="6" w:space="0" w:color="auto"/>
              <w:right w:val="single" w:sz="6" w:space="0" w:color="auto"/>
            </w:tcBorders>
          </w:tcPr>
          <w:p w14:paraId="14EE8E4D" w14:textId="77777777" w:rsidR="002E424E" w:rsidRPr="00F62CEF" w:rsidRDefault="002E424E">
            <w:pPr>
              <w:autoSpaceDE w:val="0"/>
              <w:autoSpaceDN w:val="0"/>
              <w:adjustRightInd w:val="0"/>
              <w:spacing w:after="0" w:line="240" w:lineRule="auto"/>
              <w:jc w:val="center"/>
              <w:rPr>
                <w:rFonts w:ascii="Calibri" w:hAnsi="Calibri" w:cs="Calibri"/>
                <w:b/>
                <w:bCs/>
                <w:color w:val="000000"/>
              </w:rPr>
            </w:pPr>
          </w:p>
        </w:tc>
        <w:tc>
          <w:tcPr>
            <w:tcW w:w="2019" w:type="dxa"/>
            <w:tcBorders>
              <w:top w:val="single" w:sz="6" w:space="0" w:color="auto"/>
              <w:left w:val="single" w:sz="6" w:space="0" w:color="auto"/>
              <w:bottom w:val="single" w:sz="6" w:space="0" w:color="auto"/>
              <w:right w:val="single" w:sz="6" w:space="0" w:color="auto"/>
            </w:tcBorders>
          </w:tcPr>
          <w:p w14:paraId="1ED5D9AB" w14:textId="77777777" w:rsidR="002E424E" w:rsidRPr="00F62CEF" w:rsidRDefault="002E424E">
            <w:pPr>
              <w:autoSpaceDE w:val="0"/>
              <w:autoSpaceDN w:val="0"/>
              <w:adjustRightInd w:val="0"/>
              <w:spacing w:after="0" w:line="240" w:lineRule="auto"/>
              <w:rPr>
                <w:rFonts w:ascii="Calibri" w:hAnsi="Calibri" w:cs="Calibri"/>
                <w:b/>
                <w:bCs/>
                <w:color w:val="000000"/>
              </w:rPr>
            </w:pPr>
            <w:r w:rsidRPr="00F62CEF">
              <w:rPr>
                <w:rFonts w:ascii="Calibri" w:hAnsi="Calibri" w:cs="Calibri"/>
                <w:b/>
                <w:bCs/>
                <w:color w:val="000000"/>
              </w:rPr>
              <w:t>Bemerkung</w:t>
            </w:r>
          </w:p>
        </w:tc>
      </w:tr>
      <w:tr w:rsidR="002E424E" w14:paraId="5852F354" w14:textId="77777777" w:rsidTr="001E378B">
        <w:trPr>
          <w:trHeight w:val="293"/>
        </w:trPr>
        <w:tc>
          <w:tcPr>
            <w:tcW w:w="1816" w:type="dxa"/>
            <w:tcBorders>
              <w:top w:val="nil"/>
              <w:left w:val="single" w:sz="6" w:space="0" w:color="auto"/>
              <w:bottom w:val="single" w:sz="6" w:space="0" w:color="auto"/>
              <w:right w:val="nil"/>
            </w:tcBorders>
          </w:tcPr>
          <w:p w14:paraId="2B74CE18" w14:textId="77777777" w:rsidR="002E424E" w:rsidRDefault="002E424E">
            <w:pPr>
              <w:autoSpaceDE w:val="0"/>
              <w:autoSpaceDN w:val="0"/>
              <w:adjustRightInd w:val="0"/>
              <w:spacing w:after="0" w:line="240" w:lineRule="auto"/>
              <w:jc w:val="right"/>
              <w:rPr>
                <w:rFonts w:ascii="Calibri" w:hAnsi="Calibri" w:cs="Calibri"/>
                <w:color w:val="000000"/>
              </w:rPr>
            </w:pPr>
          </w:p>
        </w:tc>
        <w:tc>
          <w:tcPr>
            <w:tcW w:w="1747" w:type="dxa"/>
            <w:tcBorders>
              <w:top w:val="single" w:sz="6" w:space="0" w:color="auto"/>
              <w:left w:val="single" w:sz="6" w:space="0" w:color="auto"/>
              <w:bottom w:val="single" w:sz="6" w:space="0" w:color="auto"/>
              <w:right w:val="single" w:sz="6" w:space="0" w:color="auto"/>
            </w:tcBorders>
          </w:tcPr>
          <w:p w14:paraId="3B1335AD" w14:textId="77777777" w:rsidR="002E424E" w:rsidRPr="00F62CEF" w:rsidRDefault="002E424E">
            <w:pPr>
              <w:autoSpaceDE w:val="0"/>
              <w:autoSpaceDN w:val="0"/>
              <w:adjustRightInd w:val="0"/>
              <w:spacing w:after="0" w:line="240" w:lineRule="auto"/>
              <w:jc w:val="center"/>
              <w:rPr>
                <w:rFonts w:ascii="Calibri" w:hAnsi="Calibri" w:cs="Calibri"/>
                <w:b/>
                <w:bCs/>
                <w:color w:val="000000"/>
              </w:rPr>
            </w:pPr>
            <w:r w:rsidRPr="00F62CEF">
              <w:rPr>
                <w:rFonts w:ascii="Calibri" w:hAnsi="Calibri" w:cs="Calibri"/>
                <w:b/>
                <w:bCs/>
                <w:color w:val="000000"/>
              </w:rPr>
              <w:t>Seitenwand</w:t>
            </w:r>
          </w:p>
        </w:tc>
        <w:tc>
          <w:tcPr>
            <w:tcW w:w="1369" w:type="dxa"/>
            <w:tcBorders>
              <w:top w:val="single" w:sz="6" w:space="0" w:color="auto"/>
              <w:left w:val="single" w:sz="6" w:space="0" w:color="auto"/>
              <w:bottom w:val="single" w:sz="6" w:space="0" w:color="auto"/>
              <w:right w:val="single" w:sz="6" w:space="0" w:color="auto"/>
            </w:tcBorders>
          </w:tcPr>
          <w:p w14:paraId="6AFF0835" w14:textId="77777777" w:rsidR="002E424E" w:rsidRDefault="002E424E">
            <w:pPr>
              <w:autoSpaceDE w:val="0"/>
              <w:autoSpaceDN w:val="0"/>
              <w:adjustRightInd w:val="0"/>
              <w:spacing w:after="0" w:line="240" w:lineRule="auto"/>
              <w:jc w:val="center"/>
              <w:rPr>
                <w:rFonts w:ascii="Calibri" w:hAnsi="Calibri" w:cs="Calibri"/>
                <w:color w:val="000000"/>
              </w:rPr>
            </w:pPr>
          </w:p>
        </w:tc>
        <w:tc>
          <w:tcPr>
            <w:tcW w:w="1368" w:type="dxa"/>
            <w:tcBorders>
              <w:top w:val="single" w:sz="6" w:space="0" w:color="auto"/>
              <w:left w:val="single" w:sz="6" w:space="0" w:color="auto"/>
              <w:bottom w:val="single" w:sz="6" w:space="0" w:color="auto"/>
              <w:right w:val="single" w:sz="6" w:space="0" w:color="auto"/>
            </w:tcBorders>
          </w:tcPr>
          <w:p w14:paraId="54EADBB4" w14:textId="77777777" w:rsidR="002E424E" w:rsidRDefault="002E424E">
            <w:pPr>
              <w:autoSpaceDE w:val="0"/>
              <w:autoSpaceDN w:val="0"/>
              <w:adjustRightInd w:val="0"/>
              <w:spacing w:after="0" w:line="240" w:lineRule="auto"/>
              <w:jc w:val="center"/>
              <w:rPr>
                <w:rFonts w:ascii="Calibri" w:hAnsi="Calibri" w:cs="Calibri"/>
                <w:color w:val="000000"/>
              </w:rPr>
            </w:pPr>
          </w:p>
        </w:tc>
        <w:tc>
          <w:tcPr>
            <w:tcW w:w="2019" w:type="dxa"/>
            <w:tcBorders>
              <w:top w:val="single" w:sz="6" w:space="0" w:color="auto"/>
              <w:left w:val="single" w:sz="6" w:space="0" w:color="auto"/>
              <w:bottom w:val="single" w:sz="6" w:space="0" w:color="auto"/>
              <w:right w:val="single" w:sz="6" w:space="0" w:color="auto"/>
            </w:tcBorders>
          </w:tcPr>
          <w:p w14:paraId="50FB6B5F"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0711C805"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014DB2DD"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Alfa Romeo</w:t>
            </w:r>
          </w:p>
        </w:tc>
        <w:tc>
          <w:tcPr>
            <w:tcW w:w="1747" w:type="dxa"/>
            <w:tcBorders>
              <w:top w:val="single" w:sz="6" w:space="0" w:color="auto"/>
              <w:left w:val="single" w:sz="6" w:space="0" w:color="auto"/>
              <w:bottom w:val="single" w:sz="6" w:space="0" w:color="auto"/>
              <w:right w:val="single" w:sz="6" w:space="0" w:color="auto"/>
            </w:tcBorders>
          </w:tcPr>
          <w:p w14:paraId="1CD3777E"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AR</w:t>
            </w:r>
          </w:p>
        </w:tc>
        <w:tc>
          <w:tcPr>
            <w:tcW w:w="1369" w:type="dxa"/>
            <w:tcBorders>
              <w:top w:val="single" w:sz="6" w:space="0" w:color="auto"/>
              <w:left w:val="single" w:sz="6" w:space="0" w:color="auto"/>
              <w:bottom w:val="single" w:sz="6" w:space="0" w:color="auto"/>
              <w:right w:val="single" w:sz="6" w:space="0" w:color="auto"/>
            </w:tcBorders>
          </w:tcPr>
          <w:p w14:paraId="779BE0E2" w14:textId="77777777" w:rsidR="002E424E" w:rsidRDefault="002E424E">
            <w:pPr>
              <w:autoSpaceDE w:val="0"/>
              <w:autoSpaceDN w:val="0"/>
              <w:adjustRightInd w:val="0"/>
              <w:spacing w:after="0" w:line="240" w:lineRule="auto"/>
              <w:jc w:val="right"/>
              <w:rPr>
                <w:rFonts w:ascii="Calibri" w:hAnsi="Calibri" w:cs="Calibri"/>
                <w:color w:val="000000"/>
              </w:rPr>
            </w:pPr>
          </w:p>
        </w:tc>
        <w:tc>
          <w:tcPr>
            <w:tcW w:w="1368" w:type="dxa"/>
            <w:tcBorders>
              <w:top w:val="single" w:sz="6" w:space="0" w:color="auto"/>
              <w:left w:val="single" w:sz="6" w:space="0" w:color="auto"/>
              <w:bottom w:val="single" w:sz="6" w:space="0" w:color="auto"/>
              <w:right w:val="single" w:sz="6" w:space="0" w:color="auto"/>
            </w:tcBorders>
          </w:tcPr>
          <w:p w14:paraId="320F27B7" w14:textId="77777777" w:rsidR="002E424E" w:rsidRDefault="002E424E">
            <w:pPr>
              <w:autoSpaceDE w:val="0"/>
              <w:autoSpaceDN w:val="0"/>
              <w:adjustRightInd w:val="0"/>
              <w:spacing w:after="0" w:line="240" w:lineRule="auto"/>
              <w:jc w:val="right"/>
              <w:rPr>
                <w:rFonts w:ascii="Calibri" w:hAnsi="Calibri" w:cs="Calibri"/>
                <w:color w:val="000000"/>
              </w:rPr>
            </w:pPr>
          </w:p>
        </w:tc>
        <w:tc>
          <w:tcPr>
            <w:tcW w:w="2019" w:type="dxa"/>
            <w:tcBorders>
              <w:top w:val="single" w:sz="6" w:space="0" w:color="auto"/>
              <w:left w:val="single" w:sz="6" w:space="0" w:color="auto"/>
              <w:bottom w:val="single" w:sz="6" w:space="0" w:color="auto"/>
              <w:right w:val="single" w:sz="6" w:space="0" w:color="auto"/>
            </w:tcBorders>
          </w:tcPr>
          <w:p w14:paraId="0A735F0A"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156FF5E6"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503322EF"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Aston Martin</w:t>
            </w:r>
          </w:p>
        </w:tc>
        <w:tc>
          <w:tcPr>
            <w:tcW w:w="1747" w:type="dxa"/>
            <w:tcBorders>
              <w:top w:val="single" w:sz="6" w:space="0" w:color="auto"/>
              <w:left w:val="single" w:sz="6" w:space="0" w:color="auto"/>
              <w:bottom w:val="single" w:sz="6" w:space="0" w:color="auto"/>
              <w:right w:val="single" w:sz="6" w:space="0" w:color="auto"/>
            </w:tcBorders>
          </w:tcPr>
          <w:p w14:paraId="54D010BA"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AM</w:t>
            </w:r>
          </w:p>
        </w:tc>
        <w:tc>
          <w:tcPr>
            <w:tcW w:w="1369" w:type="dxa"/>
            <w:tcBorders>
              <w:top w:val="single" w:sz="6" w:space="0" w:color="auto"/>
              <w:left w:val="single" w:sz="6" w:space="0" w:color="auto"/>
              <w:bottom w:val="single" w:sz="6" w:space="0" w:color="auto"/>
              <w:right w:val="single" w:sz="6" w:space="0" w:color="auto"/>
            </w:tcBorders>
          </w:tcPr>
          <w:p w14:paraId="4D1E8A9C" w14:textId="77777777" w:rsidR="002E424E" w:rsidRDefault="002E424E">
            <w:pPr>
              <w:autoSpaceDE w:val="0"/>
              <w:autoSpaceDN w:val="0"/>
              <w:adjustRightInd w:val="0"/>
              <w:spacing w:after="0" w:line="240" w:lineRule="auto"/>
              <w:jc w:val="right"/>
              <w:rPr>
                <w:rFonts w:ascii="Calibri" w:hAnsi="Calibri" w:cs="Calibri"/>
                <w:color w:val="000000"/>
              </w:rPr>
            </w:pPr>
          </w:p>
        </w:tc>
        <w:tc>
          <w:tcPr>
            <w:tcW w:w="1368" w:type="dxa"/>
            <w:tcBorders>
              <w:top w:val="single" w:sz="6" w:space="0" w:color="auto"/>
              <w:left w:val="single" w:sz="6" w:space="0" w:color="auto"/>
              <w:bottom w:val="single" w:sz="6" w:space="0" w:color="auto"/>
              <w:right w:val="single" w:sz="6" w:space="0" w:color="auto"/>
            </w:tcBorders>
          </w:tcPr>
          <w:p w14:paraId="27B850C0" w14:textId="77777777" w:rsidR="002E424E" w:rsidRDefault="002E424E">
            <w:pPr>
              <w:autoSpaceDE w:val="0"/>
              <w:autoSpaceDN w:val="0"/>
              <w:adjustRightInd w:val="0"/>
              <w:spacing w:after="0" w:line="240" w:lineRule="auto"/>
              <w:jc w:val="right"/>
              <w:rPr>
                <w:rFonts w:ascii="Calibri" w:hAnsi="Calibri" w:cs="Calibri"/>
                <w:color w:val="000000"/>
              </w:rPr>
            </w:pPr>
          </w:p>
        </w:tc>
        <w:tc>
          <w:tcPr>
            <w:tcW w:w="2019" w:type="dxa"/>
            <w:tcBorders>
              <w:top w:val="single" w:sz="6" w:space="0" w:color="auto"/>
              <w:left w:val="single" w:sz="6" w:space="0" w:color="auto"/>
              <w:bottom w:val="single" w:sz="6" w:space="0" w:color="auto"/>
              <w:right w:val="single" w:sz="6" w:space="0" w:color="auto"/>
            </w:tcBorders>
          </w:tcPr>
          <w:p w14:paraId="64FE9390"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4B0E88FC"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03393254"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Audi</w:t>
            </w:r>
          </w:p>
        </w:tc>
        <w:tc>
          <w:tcPr>
            <w:tcW w:w="1747" w:type="dxa"/>
            <w:tcBorders>
              <w:top w:val="single" w:sz="6" w:space="0" w:color="auto"/>
              <w:left w:val="single" w:sz="6" w:space="0" w:color="auto"/>
              <w:bottom w:val="single" w:sz="6" w:space="0" w:color="auto"/>
              <w:right w:val="single" w:sz="6" w:space="0" w:color="auto"/>
            </w:tcBorders>
          </w:tcPr>
          <w:p w14:paraId="444C75B7"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AO</w:t>
            </w:r>
          </w:p>
        </w:tc>
        <w:tc>
          <w:tcPr>
            <w:tcW w:w="1369" w:type="dxa"/>
            <w:tcBorders>
              <w:top w:val="single" w:sz="6" w:space="0" w:color="auto"/>
              <w:left w:val="single" w:sz="6" w:space="0" w:color="auto"/>
              <w:bottom w:val="single" w:sz="6" w:space="0" w:color="auto"/>
              <w:right w:val="single" w:sz="6" w:space="0" w:color="auto"/>
            </w:tcBorders>
          </w:tcPr>
          <w:p w14:paraId="444CC5F9"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AOE</w:t>
            </w:r>
          </w:p>
        </w:tc>
        <w:tc>
          <w:tcPr>
            <w:tcW w:w="1368" w:type="dxa"/>
            <w:tcBorders>
              <w:top w:val="single" w:sz="6" w:space="0" w:color="auto"/>
              <w:left w:val="single" w:sz="6" w:space="0" w:color="auto"/>
              <w:bottom w:val="single" w:sz="6" w:space="0" w:color="auto"/>
              <w:right w:val="single" w:sz="6" w:space="0" w:color="auto"/>
            </w:tcBorders>
          </w:tcPr>
          <w:p w14:paraId="5053BFCB"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RO1</w:t>
            </w:r>
          </w:p>
        </w:tc>
        <w:tc>
          <w:tcPr>
            <w:tcW w:w="2019" w:type="dxa"/>
            <w:tcBorders>
              <w:top w:val="single" w:sz="6" w:space="0" w:color="auto"/>
              <w:left w:val="single" w:sz="6" w:space="0" w:color="auto"/>
              <w:bottom w:val="single" w:sz="6" w:space="0" w:color="auto"/>
              <w:right w:val="single" w:sz="6" w:space="0" w:color="auto"/>
            </w:tcBorders>
          </w:tcPr>
          <w:p w14:paraId="37F19C86"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1FED8B18"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07AA1041"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Bentley</w:t>
            </w:r>
          </w:p>
        </w:tc>
        <w:tc>
          <w:tcPr>
            <w:tcW w:w="1747" w:type="dxa"/>
            <w:tcBorders>
              <w:top w:val="single" w:sz="6" w:space="0" w:color="auto"/>
              <w:left w:val="single" w:sz="6" w:space="0" w:color="auto"/>
              <w:bottom w:val="single" w:sz="6" w:space="0" w:color="auto"/>
              <w:right w:val="single" w:sz="6" w:space="0" w:color="auto"/>
            </w:tcBorders>
          </w:tcPr>
          <w:p w14:paraId="223E45E3"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B</w:t>
            </w:r>
          </w:p>
        </w:tc>
        <w:tc>
          <w:tcPr>
            <w:tcW w:w="1369" w:type="dxa"/>
            <w:tcBorders>
              <w:top w:val="single" w:sz="6" w:space="0" w:color="auto"/>
              <w:left w:val="single" w:sz="6" w:space="0" w:color="auto"/>
              <w:bottom w:val="single" w:sz="6" w:space="0" w:color="auto"/>
              <w:right w:val="single" w:sz="6" w:space="0" w:color="auto"/>
            </w:tcBorders>
          </w:tcPr>
          <w:p w14:paraId="4A0BD8C0" w14:textId="77777777" w:rsidR="002E424E" w:rsidRDefault="002E424E">
            <w:pPr>
              <w:autoSpaceDE w:val="0"/>
              <w:autoSpaceDN w:val="0"/>
              <w:adjustRightInd w:val="0"/>
              <w:spacing w:after="0" w:line="240" w:lineRule="auto"/>
              <w:jc w:val="right"/>
              <w:rPr>
                <w:rFonts w:ascii="Calibri" w:hAnsi="Calibri" w:cs="Calibri"/>
                <w:color w:val="000000"/>
              </w:rPr>
            </w:pPr>
          </w:p>
        </w:tc>
        <w:tc>
          <w:tcPr>
            <w:tcW w:w="1368" w:type="dxa"/>
            <w:tcBorders>
              <w:top w:val="single" w:sz="6" w:space="0" w:color="auto"/>
              <w:left w:val="single" w:sz="6" w:space="0" w:color="auto"/>
              <w:bottom w:val="single" w:sz="6" w:space="0" w:color="auto"/>
              <w:right w:val="single" w:sz="6" w:space="0" w:color="auto"/>
            </w:tcBorders>
          </w:tcPr>
          <w:p w14:paraId="43871BEF" w14:textId="77777777" w:rsidR="002E424E" w:rsidRDefault="002E424E">
            <w:pPr>
              <w:autoSpaceDE w:val="0"/>
              <w:autoSpaceDN w:val="0"/>
              <w:adjustRightInd w:val="0"/>
              <w:spacing w:after="0" w:line="240" w:lineRule="auto"/>
              <w:jc w:val="right"/>
              <w:rPr>
                <w:rFonts w:ascii="Calibri" w:hAnsi="Calibri" w:cs="Calibri"/>
                <w:color w:val="000000"/>
              </w:rPr>
            </w:pPr>
          </w:p>
        </w:tc>
        <w:tc>
          <w:tcPr>
            <w:tcW w:w="2019" w:type="dxa"/>
            <w:tcBorders>
              <w:top w:val="single" w:sz="6" w:space="0" w:color="auto"/>
              <w:left w:val="single" w:sz="6" w:space="0" w:color="auto"/>
              <w:bottom w:val="single" w:sz="6" w:space="0" w:color="auto"/>
              <w:right w:val="single" w:sz="6" w:space="0" w:color="auto"/>
            </w:tcBorders>
          </w:tcPr>
          <w:p w14:paraId="31478607"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6A31DB4F"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76FDD54F"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BMW</w:t>
            </w:r>
          </w:p>
        </w:tc>
        <w:tc>
          <w:tcPr>
            <w:tcW w:w="1747" w:type="dxa"/>
            <w:tcBorders>
              <w:top w:val="single" w:sz="6" w:space="0" w:color="auto"/>
              <w:left w:val="single" w:sz="6" w:space="0" w:color="auto"/>
              <w:bottom w:val="single" w:sz="6" w:space="0" w:color="auto"/>
              <w:right w:val="single" w:sz="6" w:space="0" w:color="auto"/>
            </w:tcBorders>
          </w:tcPr>
          <w:p w14:paraId="02ED1D62"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1369" w:type="dxa"/>
            <w:tcBorders>
              <w:top w:val="single" w:sz="6" w:space="0" w:color="auto"/>
              <w:left w:val="single" w:sz="6" w:space="0" w:color="auto"/>
              <w:bottom w:val="single" w:sz="6" w:space="0" w:color="auto"/>
              <w:right w:val="single" w:sz="6" w:space="0" w:color="auto"/>
            </w:tcBorders>
          </w:tcPr>
          <w:p w14:paraId="5D8CD872" w14:textId="77777777" w:rsidR="002E424E" w:rsidRDefault="002E424E">
            <w:pPr>
              <w:autoSpaceDE w:val="0"/>
              <w:autoSpaceDN w:val="0"/>
              <w:adjustRightInd w:val="0"/>
              <w:spacing w:after="0" w:line="240" w:lineRule="auto"/>
              <w:jc w:val="right"/>
              <w:rPr>
                <w:rFonts w:ascii="Calibri" w:hAnsi="Calibri" w:cs="Calibri"/>
                <w:color w:val="000000"/>
              </w:rPr>
            </w:pPr>
          </w:p>
        </w:tc>
        <w:tc>
          <w:tcPr>
            <w:tcW w:w="1368" w:type="dxa"/>
            <w:tcBorders>
              <w:top w:val="single" w:sz="6" w:space="0" w:color="auto"/>
              <w:left w:val="single" w:sz="6" w:space="0" w:color="auto"/>
              <w:bottom w:val="single" w:sz="6" w:space="0" w:color="auto"/>
              <w:right w:val="single" w:sz="6" w:space="0" w:color="auto"/>
            </w:tcBorders>
          </w:tcPr>
          <w:p w14:paraId="7F586ED2" w14:textId="77777777" w:rsidR="002E424E" w:rsidRDefault="002E424E">
            <w:pPr>
              <w:autoSpaceDE w:val="0"/>
              <w:autoSpaceDN w:val="0"/>
              <w:adjustRightInd w:val="0"/>
              <w:spacing w:after="0" w:line="240" w:lineRule="auto"/>
              <w:jc w:val="right"/>
              <w:rPr>
                <w:rFonts w:ascii="Calibri" w:hAnsi="Calibri" w:cs="Calibri"/>
                <w:color w:val="000000"/>
              </w:rPr>
            </w:pPr>
          </w:p>
        </w:tc>
        <w:tc>
          <w:tcPr>
            <w:tcW w:w="2019" w:type="dxa"/>
            <w:tcBorders>
              <w:top w:val="single" w:sz="6" w:space="0" w:color="auto"/>
              <w:left w:val="single" w:sz="6" w:space="0" w:color="auto"/>
              <w:bottom w:val="single" w:sz="6" w:space="0" w:color="auto"/>
              <w:right w:val="single" w:sz="6" w:space="0" w:color="auto"/>
            </w:tcBorders>
          </w:tcPr>
          <w:p w14:paraId="7EA06439"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3F5E587E"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15B7689A"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Ferrari</w:t>
            </w:r>
          </w:p>
        </w:tc>
        <w:tc>
          <w:tcPr>
            <w:tcW w:w="1747" w:type="dxa"/>
            <w:tcBorders>
              <w:top w:val="single" w:sz="6" w:space="0" w:color="auto"/>
              <w:left w:val="single" w:sz="6" w:space="0" w:color="auto"/>
              <w:bottom w:val="single" w:sz="6" w:space="0" w:color="auto"/>
              <w:right w:val="single" w:sz="6" w:space="0" w:color="auto"/>
            </w:tcBorders>
          </w:tcPr>
          <w:p w14:paraId="38349BEF"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K1</w:t>
            </w:r>
          </w:p>
        </w:tc>
        <w:tc>
          <w:tcPr>
            <w:tcW w:w="1369" w:type="dxa"/>
            <w:tcBorders>
              <w:top w:val="single" w:sz="6" w:space="0" w:color="auto"/>
              <w:left w:val="single" w:sz="6" w:space="0" w:color="auto"/>
              <w:bottom w:val="single" w:sz="6" w:space="0" w:color="auto"/>
              <w:right w:val="single" w:sz="6" w:space="0" w:color="auto"/>
            </w:tcBorders>
          </w:tcPr>
          <w:p w14:paraId="554EFE4F"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K2</w:t>
            </w:r>
          </w:p>
        </w:tc>
        <w:tc>
          <w:tcPr>
            <w:tcW w:w="1368" w:type="dxa"/>
            <w:tcBorders>
              <w:top w:val="single" w:sz="6" w:space="0" w:color="auto"/>
              <w:left w:val="single" w:sz="6" w:space="0" w:color="auto"/>
              <w:bottom w:val="single" w:sz="6" w:space="0" w:color="auto"/>
              <w:right w:val="single" w:sz="6" w:space="0" w:color="auto"/>
            </w:tcBorders>
          </w:tcPr>
          <w:p w14:paraId="527EF869"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K3</w:t>
            </w:r>
          </w:p>
        </w:tc>
        <w:tc>
          <w:tcPr>
            <w:tcW w:w="2019" w:type="dxa"/>
            <w:tcBorders>
              <w:top w:val="single" w:sz="6" w:space="0" w:color="auto"/>
              <w:left w:val="single" w:sz="6" w:space="0" w:color="auto"/>
              <w:bottom w:val="single" w:sz="6" w:space="0" w:color="auto"/>
              <w:right w:val="single" w:sz="6" w:space="0" w:color="auto"/>
            </w:tcBorders>
          </w:tcPr>
          <w:p w14:paraId="6C0CBA92"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4DC1380C"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2175B184"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Jaguar</w:t>
            </w:r>
          </w:p>
        </w:tc>
        <w:tc>
          <w:tcPr>
            <w:tcW w:w="1747" w:type="dxa"/>
            <w:tcBorders>
              <w:top w:val="single" w:sz="6" w:space="0" w:color="auto"/>
              <w:left w:val="single" w:sz="6" w:space="0" w:color="auto"/>
              <w:bottom w:val="single" w:sz="6" w:space="0" w:color="auto"/>
              <w:right w:val="single" w:sz="6" w:space="0" w:color="auto"/>
            </w:tcBorders>
          </w:tcPr>
          <w:p w14:paraId="3B27E354"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J</w:t>
            </w:r>
          </w:p>
        </w:tc>
        <w:tc>
          <w:tcPr>
            <w:tcW w:w="1369" w:type="dxa"/>
            <w:tcBorders>
              <w:top w:val="single" w:sz="6" w:space="0" w:color="auto"/>
              <w:left w:val="single" w:sz="6" w:space="0" w:color="auto"/>
              <w:bottom w:val="single" w:sz="6" w:space="0" w:color="auto"/>
              <w:right w:val="single" w:sz="6" w:space="0" w:color="auto"/>
            </w:tcBorders>
          </w:tcPr>
          <w:p w14:paraId="0448E735" w14:textId="77777777" w:rsidR="002E424E" w:rsidRDefault="002E424E">
            <w:pPr>
              <w:autoSpaceDE w:val="0"/>
              <w:autoSpaceDN w:val="0"/>
              <w:adjustRightInd w:val="0"/>
              <w:spacing w:after="0" w:line="240" w:lineRule="auto"/>
              <w:jc w:val="right"/>
              <w:rPr>
                <w:rFonts w:ascii="Calibri" w:hAnsi="Calibri" w:cs="Calibri"/>
                <w:color w:val="000000"/>
              </w:rPr>
            </w:pPr>
          </w:p>
        </w:tc>
        <w:tc>
          <w:tcPr>
            <w:tcW w:w="1368" w:type="dxa"/>
            <w:tcBorders>
              <w:top w:val="single" w:sz="6" w:space="0" w:color="auto"/>
              <w:left w:val="single" w:sz="6" w:space="0" w:color="auto"/>
              <w:bottom w:val="single" w:sz="6" w:space="0" w:color="auto"/>
              <w:right w:val="single" w:sz="6" w:space="0" w:color="auto"/>
            </w:tcBorders>
          </w:tcPr>
          <w:p w14:paraId="7BDA9FFC" w14:textId="77777777" w:rsidR="002E424E" w:rsidRDefault="002E424E">
            <w:pPr>
              <w:autoSpaceDE w:val="0"/>
              <w:autoSpaceDN w:val="0"/>
              <w:adjustRightInd w:val="0"/>
              <w:spacing w:after="0" w:line="240" w:lineRule="auto"/>
              <w:jc w:val="right"/>
              <w:rPr>
                <w:rFonts w:ascii="Calibri" w:hAnsi="Calibri" w:cs="Calibri"/>
                <w:color w:val="000000"/>
              </w:rPr>
            </w:pPr>
          </w:p>
        </w:tc>
        <w:tc>
          <w:tcPr>
            <w:tcW w:w="2019" w:type="dxa"/>
            <w:tcBorders>
              <w:top w:val="single" w:sz="6" w:space="0" w:color="auto"/>
              <w:left w:val="single" w:sz="6" w:space="0" w:color="auto"/>
              <w:bottom w:val="single" w:sz="6" w:space="0" w:color="auto"/>
              <w:right w:val="single" w:sz="6" w:space="0" w:color="auto"/>
            </w:tcBorders>
          </w:tcPr>
          <w:p w14:paraId="0D388E8C"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7A9B7B4F"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088FFE21"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Lamborghini</w:t>
            </w:r>
          </w:p>
        </w:tc>
        <w:tc>
          <w:tcPr>
            <w:tcW w:w="1747" w:type="dxa"/>
            <w:tcBorders>
              <w:top w:val="single" w:sz="6" w:space="0" w:color="auto"/>
              <w:left w:val="single" w:sz="6" w:space="0" w:color="auto"/>
              <w:bottom w:val="single" w:sz="6" w:space="0" w:color="auto"/>
              <w:right w:val="single" w:sz="6" w:space="0" w:color="auto"/>
            </w:tcBorders>
          </w:tcPr>
          <w:p w14:paraId="1714DC55"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L</w:t>
            </w:r>
          </w:p>
        </w:tc>
        <w:tc>
          <w:tcPr>
            <w:tcW w:w="1369" w:type="dxa"/>
            <w:tcBorders>
              <w:top w:val="single" w:sz="6" w:space="0" w:color="auto"/>
              <w:left w:val="single" w:sz="6" w:space="0" w:color="auto"/>
              <w:bottom w:val="single" w:sz="6" w:space="0" w:color="auto"/>
              <w:right w:val="single" w:sz="6" w:space="0" w:color="auto"/>
            </w:tcBorders>
          </w:tcPr>
          <w:p w14:paraId="16556007" w14:textId="77777777" w:rsidR="002E424E" w:rsidRDefault="002E424E">
            <w:pPr>
              <w:autoSpaceDE w:val="0"/>
              <w:autoSpaceDN w:val="0"/>
              <w:adjustRightInd w:val="0"/>
              <w:spacing w:after="0" w:line="240" w:lineRule="auto"/>
              <w:jc w:val="right"/>
              <w:rPr>
                <w:rFonts w:ascii="Calibri" w:hAnsi="Calibri" w:cs="Calibri"/>
                <w:color w:val="000000"/>
              </w:rPr>
            </w:pPr>
          </w:p>
        </w:tc>
        <w:tc>
          <w:tcPr>
            <w:tcW w:w="1368" w:type="dxa"/>
            <w:tcBorders>
              <w:top w:val="single" w:sz="6" w:space="0" w:color="auto"/>
              <w:left w:val="single" w:sz="6" w:space="0" w:color="auto"/>
              <w:bottom w:val="single" w:sz="6" w:space="0" w:color="auto"/>
              <w:right w:val="single" w:sz="6" w:space="0" w:color="auto"/>
            </w:tcBorders>
          </w:tcPr>
          <w:p w14:paraId="6451BA64" w14:textId="77777777" w:rsidR="002E424E" w:rsidRDefault="002E424E">
            <w:pPr>
              <w:autoSpaceDE w:val="0"/>
              <w:autoSpaceDN w:val="0"/>
              <w:adjustRightInd w:val="0"/>
              <w:spacing w:after="0" w:line="240" w:lineRule="auto"/>
              <w:jc w:val="right"/>
              <w:rPr>
                <w:rFonts w:ascii="Calibri" w:hAnsi="Calibri" w:cs="Calibri"/>
                <w:color w:val="000000"/>
              </w:rPr>
            </w:pPr>
          </w:p>
        </w:tc>
        <w:tc>
          <w:tcPr>
            <w:tcW w:w="2019" w:type="dxa"/>
            <w:tcBorders>
              <w:top w:val="single" w:sz="6" w:space="0" w:color="auto"/>
              <w:left w:val="single" w:sz="6" w:space="0" w:color="auto"/>
              <w:bottom w:val="single" w:sz="6" w:space="0" w:color="auto"/>
              <w:right w:val="single" w:sz="6" w:space="0" w:color="auto"/>
            </w:tcBorders>
          </w:tcPr>
          <w:p w14:paraId="2E6883F8"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7D6A6C2F"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39D68B13"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Land Rover</w:t>
            </w:r>
          </w:p>
        </w:tc>
        <w:tc>
          <w:tcPr>
            <w:tcW w:w="1747" w:type="dxa"/>
            <w:tcBorders>
              <w:top w:val="single" w:sz="6" w:space="0" w:color="auto"/>
              <w:left w:val="single" w:sz="6" w:space="0" w:color="auto"/>
              <w:bottom w:val="single" w:sz="6" w:space="0" w:color="auto"/>
              <w:right w:val="single" w:sz="6" w:space="0" w:color="auto"/>
            </w:tcBorders>
          </w:tcPr>
          <w:p w14:paraId="76A217AA"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LR</w:t>
            </w:r>
          </w:p>
        </w:tc>
        <w:tc>
          <w:tcPr>
            <w:tcW w:w="1369" w:type="dxa"/>
            <w:tcBorders>
              <w:top w:val="single" w:sz="6" w:space="0" w:color="auto"/>
              <w:left w:val="single" w:sz="6" w:space="0" w:color="auto"/>
              <w:bottom w:val="single" w:sz="6" w:space="0" w:color="auto"/>
              <w:right w:val="single" w:sz="6" w:space="0" w:color="auto"/>
            </w:tcBorders>
          </w:tcPr>
          <w:p w14:paraId="4372C4B3" w14:textId="77777777" w:rsidR="002E424E" w:rsidRDefault="002E424E">
            <w:pPr>
              <w:autoSpaceDE w:val="0"/>
              <w:autoSpaceDN w:val="0"/>
              <w:adjustRightInd w:val="0"/>
              <w:spacing w:after="0" w:line="240" w:lineRule="auto"/>
              <w:jc w:val="right"/>
              <w:rPr>
                <w:rFonts w:ascii="Calibri" w:hAnsi="Calibri" w:cs="Calibri"/>
                <w:color w:val="000000"/>
              </w:rPr>
            </w:pPr>
          </w:p>
        </w:tc>
        <w:tc>
          <w:tcPr>
            <w:tcW w:w="1368" w:type="dxa"/>
            <w:tcBorders>
              <w:top w:val="single" w:sz="6" w:space="0" w:color="auto"/>
              <w:left w:val="single" w:sz="6" w:space="0" w:color="auto"/>
              <w:bottom w:val="single" w:sz="6" w:space="0" w:color="auto"/>
              <w:right w:val="single" w:sz="6" w:space="0" w:color="auto"/>
            </w:tcBorders>
          </w:tcPr>
          <w:p w14:paraId="24F0EF41" w14:textId="77777777" w:rsidR="002E424E" w:rsidRDefault="002E424E">
            <w:pPr>
              <w:autoSpaceDE w:val="0"/>
              <w:autoSpaceDN w:val="0"/>
              <w:adjustRightInd w:val="0"/>
              <w:spacing w:after="0" w:line="240" w:lineRule="auto"/>
              <w:jc w:val="right"/>
              <w:rPr>
                <w:rFonts w:ascii="Calibri" w:hAnsi="Calibri" w:cs="Calibri"/>
                <w:color w:val="000000"/>
              </w:rPr>
            </w:pPr>
          </w:p>
        </w:tc>
        <w:tc>
          <w:tcPr>
            <w:tcW w:w="2019" w:type="dxa"/>
            <w:tcBorders>
              <w:top w:val="single" w:sz="6" w:space="0" w:color="auto"/>
              <w:left w:val="single" w:sz="6" w:space="0" w:color="auto"/>
              <w:bottom w:val="single" w:sz="6" w:space="0" w:color="auto"/>
              <w:right w:val="single" w:sz="6" w:space="0" w:color="auto"/>
            </w:tcBorders>
          </w:tcPr>
          <w:p w14:paraId="4A175D7D"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3F6FE92B"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76C536DD"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Lotus</w:t>
            </w:r>
          </w:p>
        </w:tc>
        <w:tc>
          <w:tcPr>
            <w:tcW w:w="1747" w:type="dxa"/>
            <w:tcBorders>
              <w:top w:val="single" w:sz="6" w:space="0" w:color="auto"/>
              <w:left w:val="single" w:sz="6" w:space="0" w:color="auto"/>
              <w:bottom w:val="single" w:sz="6" w:space="0" w:color="auto"/>
              <w:right w:val="single" w:sz="6" w:space="0" w:color="auto"/>
            </w:tcBorders>
          </w:tcPr>
          <w:p w14:paraId="06D6BCCA"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LS</w:t>
            </w:r>
          </w:p>
        </w:tc>
        <w:tc>
          <w:tcPr>
            <w:tcW w:w="1369" w:type="dxa"/>
            <w:tcBorders>
              <w:top w:val="single" w:sz="6" w:space="0" w:color="auto"/>
              <w:left w:val="single" w:sz="6" w:space="0" w:color="auto"/>
              <w:bottom w:val="single" w:sz="6" w:space="0" w:color="auto"/>
              <w:right w:val="single" w:sz="6" w:space="0" w:color="auto"/>
            </w:tcBorders>
          </w:tcPr>
          <w:p w14:paraId="771558A3" w14:textId="77777777" w:rsidR="002E424E" w:rsidRDefault="002E424E">
            <w:pPr>
              <w:autoSpaceDE w:val="0"/>
              <w:autoSpaceDN w:val="0"/>
              <w:adjustRightInd w:val="0"/>
              <w:spacing w:after="0" w:line="240" w:lineRule="auto"/>
              <w:jc w:val="right"/>
              <w:rPr>
                <w:rFonts w:ascii="Calibri" w:hAnsi="Calibri" w:cs="Calibri"/>
                <w:color w:val="000000"/>
              </w:rPr>
            </w:pPr>
          </w:p>
        </w:tc>
        <w:tc>
          <w:tcPr>
            <w:tcW w:w="1368" w:type="dxa"/>
            <w:tcBorders>
              <w:top w:val="single" w:sz="6" w:space="0" w:color="auto"/>
              <w:left w:val="single" w:sz="6" w:space="0" w:color="auto"/>
              <w:bottom w:val="single" w:sz="6" w:space="0" w:color="auto"/>
              <w:right w:val="single" w:sz="6" w:space="0" w:color="auto"/>
            </w:tcBorders>
          </w:tcPr>
          <w:p w14:paraId="08F65B75" w14:textId="77777777" w:rsidR="002E424E" w:rsidRDefault="002E424E">
            <w:pPr>
              <w:autoSpaceDE w:val="0"/>
              <w:autoSpaceDN w:val="0"/>
              <w:adjustRightInd w:val="0"/>
              <w:spacing w:after="0" w:line="240" w:lineRule="auto"/>
              <w:jc w:val="right"/>
              <w:rPr>
                <w:rFonts w:ascii="Calibri" w:hAnsi="Calibri" w:cs="Calibri"/>
                <w:color w:val="000000"/>
              </w:rPr>
            </w:pPr>
          </w:p>
        </w:tc>
        <w:tc>
          <w:tcPr>
            <w:tcW w:w="2019" w:type="dxa"/>
            <w:tcBorders>
              <w:top w:val="single" w:sz="6" w:space="0" w:color="auto"/>
              <w:left w:val="single" w:sz="6" w:space="0" w:color="auto"/>
              <w:bottom w:val="single" w:sz="6" w:space="0" w:color="auto"/>
              <w:right w:val="single" w:sz="6" w:space="0" w:color="auto"/>
            </w:tcBorders>
          </w:tcPr>
          <w:p w14:paraId="6E1F3CE4"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2C6E6845"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4350F7A7"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Maserati</w:t>
            </w:r>
          </w:p>
        </w:tc>
        <w:tc>
          <w:tcPr>
            <w:tcW w:w="1747" w:type="dxa"/>
            <w:tcBorders>
              <w:top w:val="single" w:sz="6" w:space="0" w:color="auto"/>
              <w:left w:val="single" w:sz="6" w:space="0" w:color="auto"/>
              <w:bottom w:val="single" w:sz="6" w:space="0" w:color="auto"/>
              <w:right w:val="single" w:sz="6" w:space="0" w:color="auto"/>
            </w:tcBorders>
          </w:tcPr>
          <w:p w14:paraId="1439A420"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MGT</w:t>
            </w:r>
          </w:p>
        </w:tc>
        <w:tc>
          <w:tcPr>
            <w:tcW w:w="1369" w:type="dxa"/>
            <w:tcBorders>
              <w:top w:val="single" w:sz="6" w:space="0" w:color="auto"/>
              <w:left w:val="single" w:sz="6" w:space="0" w:color="auto"/>
              <w:bottom w:val="single" w:sz="6" w:space="0" w:color="auto"/>
              <w:right w:val="single" w:sz="6" w:space="0" w:color="auto"/>
            </w:tcBorders>
          </w:tcPr>
          <w:p w14:paraId="025A2D08" w14:textId="77777777" w:rsidR="002E424E" w:rsidRDefault="002E424E">
            <w:pPr>
              <w:autoSpaceDE w:val="0"/>
              <w:autoSpaceDN w:val="0"/>
              <w:adjustRightInd w:val="0"/>
              <w:spacing w:after="0" w:line="240" w:lineRule="auto"/>
              <w:jc w:val="right"/>
              <w:rPr>
                <w:rFonts w:ascii="Calibri" w:hAnsi="Calibri" w:cs="Calibri"/>
                <w:color w:val="000000"/>
              </w:rPr>
            </w:pPr>
          </w:p>
        </w:tc>
        <w:tc>
          <w:tcPr>
            <w:tcW w:w="1368" w:type="dxa"/>
            <w:tcBorders>
              <w:top w:val="single" w:sz="6" w:space="0" w:color="auto"/>
              <w:left w:val="single" w:sz="6" w:space="0" w:color="auto"/>
              <w:bottom w:val="single" w:sz="6" w:space="0" w:color="auto"/>
              <w:right w:val="single" w:sz="6" w:space="0" w:color="auto"/>
            </w:tcBorders>
          </w:tcPr>
          <w:p w14:paraId="587E315F" w14:textId="77777777" w:rsidR="002E424E" w:rsidRDefault="002E424E">
            <w:pPr>
              <w:autoSpaceDE w:val="0"/>
              <w:autoSpaceDN w:val="0"/>
              <w:adjustRightInd w:val="0"/>
              <w:spacing w:after="0" w:line="240" w:lineRule="auto"/>
              <w:jc w:val="right"/>
              <w:rPr>
                <w:rFonts w:ascii="Calibri" w:hAnsi="Calibri" w:cs="Calibri"/>
                <w:color w:val="000000"/>
              </w:rPr>
            </w:pPr>
          </w:p>
        </w:tc>
        <w:tc>
          <w:tcPr>
            <w:tcW w:w="2019" w:type="dxa"/>
            <w:tcBorders>
              <w:top w:val="single" w:sz="6" w:space="0" w:color="auto"/>
              <w:left w:val="single" w:sz="6" w:space="0" w:color="auto"/>
              <w:bottom w:val="single" w:sz="6" w:space="0" w:color="auto"/>
              <w:right w:val="single" w:sz="6" w:space="0" w:color="auto"/>
            </w:tcBorders>
          </w:tcPr>
          <w:p w14:paraId="7C38DC75"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186FE702"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22A2EAF9"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McLaren</w:t>
            </w:r>
          </w:p>
        </w:tc>
        <w:tc>
          <w:tcPr>
            <w:tcW w:w="1747" w:type="dxa"/>
            <w:tcBorders>
              <w:top w:val="single" w:sz="6" w:space="0" w:color="auto"/>
              <w:left w:val="single" w:sz="6" w:space="0" w:color="auto"/>
              <w:bottom w:val="single" w:sz="6" w:space="0" w:color="auto"/>
              <w:right w:val="single" w:sz="6" w:space="0" w:color="auto"/>
            </w:tcBorders>
          </w:tcPr>
          <w:p w14:paraId="5F1D0602"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MC</w:t>
            </w:r>
          </w:p>
        </w:tc>
        <w:tc>
          <w:tcPr>
            <w:tcW w:w="1369" w:type="dxa"/>
            <w:tcBorders>
              <w:top w:val="single" w:sz="6" w:space="0" w:color="auto"/>
              <w:left w:val="single" w:sz="6" w:space="0" w:color="auto"/>
              <w:bottom w:val="single" w:sz="6" w:space="0" w:color="auto"/>
              <w:right w:val="single" w:sz="6" w:space="0" w:color="auto"/>
            </w:tcBorders>
          </w:tcPr>
          <w:p w14:paraId="777C535D" w14:textId="77777777" w:rsidR="002E424E" w:rsidRDefault="002E424E">
            <w:pPr>
              <w:autoSpaceDE w:val="0"/>
              <w:autoSpaceDN w:val="0"/>
              <w:adjustRightInd w:val="0"/>
              <w:spacing w:after="0" w:line="240" w:lineRule="auto"/>
              <w:jc w:val="right"/>
              <w:rPr>
                <w:rFonts w:ascii="Calibri" w:hAnsi="Calibri" w:cs="Calibri"/>
                <w:color w:val="000000"/>
              </w:rPr>
            </w:pPr>
          </w:p>
        </w:tc>
        <w:tc>
          <w:tcPr>
            <w:tcW w:w="1368" w:type="dxa"/>
            <w:tcBorders>
              <w:top w:val="single" w:sz="6" w:space="0" w:color="auto"/>
              <w:left w:val="single" w:sz="6" w:space="0" w:color="auto"/>
              <w:bottom w:val="single" w:sz="6" w:space="0" w:color="auto"/>
              <w:right w:val="single" w:sz="6" w:space="0" w:color="auto"/>
            </w:tcBorders>
          </w:tcPr>
          <w:p w14:paraId="7797126A" w14:textId="77777777" w:rsidR="002E424E" w:rsidRDefault="002E424E">
            <w:pPr>
              <w:autoSpaceDE w:val="0"/>
              <w:autoSpaceDN w:val="0"/>
              <w:adjustRightInd w:val="0"/>
              <w:spacing w:after="0" w:line="240" w:lineRule="auto"/>
              <w:jc w:val="right"/>
              <w:rPr>
                <w:rFonts w:ascii="Calibri" w:hAnsi="Calibri" w:cs="Calibri"/>
                <w:color w:val="000000"/>
              </w:rPr>
            </w:pPr>
          </w:p>
        </w:tc>
        <w:tc>
          <w:tcPr>
            <w:tcW w:w="2019" w:type="dxa"/>
            <w:tcBorders>
              <w:top w:val="single" w:sz="6" w:space="0" w:color="auto"/>
              <w:left w:val="single" w:sz="6" w:space="0" w:color="auto"/>
              <w:bottom w:val="single" w:sz="6" w:space="0" w:color="auto"/>
              <w:right w:val="single" w:sz="6" w:space="0" w:color="auto"/>
            </w:tcBorders>
          </w:tcPr>
          <w:p w14:paraId="79AA619E"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4BE24CDA"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17FDEDE7"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Mercedes</w:t>
            </w:r>
          </w:p>
        </w:tc>
        <w:tc>
          <w:tcPr>
            <w:tcW w:w="1747" w:type="dxa"/>
            <w:tcBorders>
              <w:top w:val="single" w:sz="6" w:space="0" w:color="auto"/>
              <w:left w:val="single" w:sz="6" w:space="0" w:color="auto"/>
              <w:bottom w:val="single" w:sz="6" w:space="0" w:color="auto"/>
              <w:right w:val="single" w:sz="6" w:space="0" w:color="auto"/>
            </w:tcBorders>
          </w:tcPr>
          <w:p w14:paraId="039C76E9"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MO</w:t>
            </w:r>
          </w:p>
        </w:tc>
        <w:tc>
          <w:tcPr>
            <w:tcW w:w="1369" w:type="dxa"/>
            <w:tcBorders>
              <w:top w:val="single" w:sz="6" w:space="0" w:color="auto"/>
              <w:left w:val="single" w:sz="6" w:space="0" w:color="auto"/>
              <w:bottom w:val="single" w:sz="6" w:space="0" w:color="auto"/>
              <w:right w:val="single" w:sz="6" w:space="0" w:color="auto"/>
            </w:tcBorders>
          </w:tcPr>
          <w:p w14:paraId="248A80C5"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MOE</w:t>
            </w:r>
          </w:p>
        </w:tc>
        <w:tc>
          <w:tcPr>
            <w:tcW w:w="1368" w:type="dxa"/>
            <w:tcBorders>
              <w:top w:val="single" w:sz="6" w:space="0" w:color="auto"/>
              <w:left w:val="single" w:sz="6" w:space="0" w:color="auto"/>
              <w:bottom w:val="single" w:sz="6" w:space="0" w:color="auto"/>
              <w:right w:val="single" w:sz="6" w:space="0" w:color="auto"/>
            </w:tcBorders>
          </w:tcPr>
          <w:p w14:paraId="707ABAEA" w14:textId="77777777" w:rsidR="002E424E" w:rsidRDefault="002E424E">
            <w:pPr>
              <w:autoSpaceDE w:val="0"/>
              <w:autoSpaceDN w:val="0"/>
              <w:adjustRightInd w:val="0"/>
              <w:spacing w:after="0" w:line="240" w:lineRule="auto"/>
              <w:jc w:val="right"/>
              <w:rPr>
                <w:rFonts w:ascii="Calibri" w:hAnsi="Calibri" w:cs="Calibri"/>
                <w:color w:val="000000"/>
              </w:rPr>
            </w:pPr>
          </w:p>
        </w:tc>
        <w:tc>
          <w:tcPr>
            <w:tcW w:w="2019" w:type="dxa"/>
            <w:tcBorders>
              <w:top w:val="single" w:sz="6" w:space="0" w:color="auto"/>
              <w:left w:val="single" w:sz="6" w:space="0" w:color="auto"/>
              <w:bottom w:val="single" w:sz="6" w:space="0" w:color="auto"/>
              <w:right w:val="single" w:sz="6" w:space="0" w:color="auto"/>
            </w:tcBorders>
          </w:tcPr>
          <w:p w14:paraId="2F618970"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3D549D71"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43AB25C1"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Mercedes -AMG</w:t>
            </w:r>
          </w:p>
        </w:tc>
        <w:tc>
          <w:tcPr>
            <w:tcW w:w="1747" w:type="dxa"/>
            <w:tcBorders>
              <w:top w:val="single" w:sz="6" w:space="0" w:color="auto"/>
              <w:left w:val="single" w:sz="6" w:space="0" w:color="auto"/>
              <w:bottom w:val="single" w:sz="6" w:space="0" w:color="auto"/>
              <w:right w:val="single" w:sz="6" w:space="0" w:color="auto"/>
            </w:tcBorders>
          </w:tcPr>
          <w:p w14:paraId="17D43FCC"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MO1</w:t>
            </w:r>
          </w:p>
        </w:tc>
        <w:tc>
          <w:tcPr>
            <w:tcW w:w="1369" w:type="dxa"/>
            <w:tcBorders>
              <w:top w:val="single" w:sz="6" w:space="0" w:color="auto"/>
              <w:left w:val="single" w:sz="6" w:space="0" w:color="auto"/>
              <w:bottom w:val="single" w:sz="6" w:space="0" w:color="auto"/>
              <w:right w:val="single" w:sz="6" w:space="0" w:color="auto"/>
            </w:tcBorders>
          </w:tcPr>
          <w:p w14:paraId="44A0310D" w14:textId="77777777" w:rsidR="002E424E" w:rsidRDefault="002E424E">
            <w:pPr>
              <w:autoSpaceDE w:val="0"/>
              <w:autoSpaceDN w:val="0"/>
              <w:adjustRightInd w:val="0"/>
              <w:spacing w:after="0" w:line="240" w:lineRule="auto"/>
              <w:jc w:val="center"/>
              <w:rPr>
                <w:rFonts w:ascii="Calibri" w:hAnsi="Calibri" w:cs="Calibri"/>
                <w:color w:val="000000"/>
              </w:rPr>
            </w:pPr>
          </w:p>
        </w:tc>
        <w:tc>
          <w:tcPr>
            <w:tcW w:w="1368" w:type="dxa"/>
            <w:tcBorders>
              <w:top w:val="single" w:sz="6" w:space="0" w:color="auto"/>
              <w:left w:val="single" w:sz="6" w:space="0" w:color="auto"/>
              <w:bottom w:val="single" w:sz="6" w:space="0" w:color="auto"/>
              <w:right w:val="single" w:sz="6" w:space="0" w:color="auto"/>
            </w:tcBorders>
          </w:tcPr>
          <w:p w14:paraId="5086A58D" w14:textId="77777777" w:rsidR="002E424E" w:rsidRDefault="002E424E">
            <w:pPr>
              <w:autoSpaceDE w:val="0"/>
              <w:autoSpaceDN w:val="0"/>
              <w:adjustRightInd w:val="0"/>
              <w:spacing w:after="0" w:line="240" w:lineRule="auto"/>
              <w:jc w:val="right"/>
              <w:rPr>
                <w:rFonts w:ascii="Calibri" w:hAnsi="Calibri" w:cs="Calibri"/>
                <w:color w:val="000000"/>
              </w:rPr>
            </w:pPr>
          </w:p>
        </w:tc>
        <w:tc>
          <w:tcPr>
            <w:tcW w:w="2019" w:type="dxa"/>
            <w:tcBorders>
              <w:top w:val="single" w:sz="6" w:space="0" w:color="auto"/>
              <w:left w:val="single" w:sz="6" w:space="0" w:color="auto"/>
              <w:bottom w:val="single" w:sz="6" w:space="0" w:color="auto"/>
              <w:right w:val="single" w:sz="6" w:space="0" w:color="auto"/>
            </w:tcBorders>
          </w:tcPr>
          <w:p w14:paraId="5889E64B"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34B48796"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7228DBDA"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Nissan</w:t>
            </w:r>
          </w:p>
        </w:tc>
        <w:tc>
          <w:tcPr>
            <w:tcW w:w="1747" w:type="dxa"/>
            <w:tcBorders>
              <w:top w:val="single" w:sz="6" w:space="0" w:color="auto"/>
              <w:left w:val="single" w:sz="6" w:space="0" w:color="auto"/>
              <w:bottom w:val="single" w:sz="6" w:space="0" w:color="auto"/>
              <w:right w:val="single" w:sz="6" w:space="0" w:color="auto"/>
            </w:tcBorders>
          </w:tcPr>
          <w:p w14:paraId="2487384D"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NR1</w:t>
            </w:r>
          </w:p>
        </w:tc>
        <w:tc>
          <w:tcPr>
            <w:tcW w:w="1369" w:type="dxa"/>
            <w:tcBorders>
              <w:top w:val="single" w:sz="6" w:space="0" w:color="auto"/>
              <w:left w:val="single" w:sz="6" w:space="0" w:color="auto"/>
              <w:bottom w:val="single" w:sz="6" w:space="0" w:color="auto"/>
              <w:right w:val="single" w:sz="6" w:space="0" w:color="auto"/>
            </w:tcBorders>
          </w:tcPr>
          <w:p w14:paraId="7287B06B" w14:textId="77777777" w:rsidR="002E424E" w:rsidRDefault="002E424E">
            <w:pPr>
              <w:autoSpaceDE w:val="0"/>
              <w:autoSpaceDN w:val="0"/>
              <w:adjustRightInd w:val="0"/>
              <w:spacing w:after="0" w:line="240" w:lineRule="auto"/>
              <w:jc w:val="right"/>
              <w:rPr>
                <w:rFonts w:ascii="Calibri" w:hAnsi="Calibri" w:cs="Calibri"/>
                <w:color w:val="000000"/>
              </w:rPr>
            </w:pPr>
          </w:p>
        </w:tc>
        <w:tc>
          <w:tcPr>
            <w:tcW w:w="1368" w:type="dxa"/>
            <w:tcBorders>
              <w:top w:val="single" w:sz="6" w:space="0" w:color="auto"/>
              <w:left w:val="single" w:sz="6" w:space="0" w:color="auto"/>
              <w:bottom w:val="single" w:sz="6" w:space="0" w:color="auto"/>
              <w:right w:val="single" w:sz="6" w:space="0" w:color="auto"/>
            </w:tcBorders>
          </w:tcPr>
          <w:p w14:paraId="5A87FFE4" w14:textId="77777777" w:rsidR="002E424E" w:rsidRDefault="002E424E">
            <w:pPr>
              <w:autoSpaceDE w:val="0"/>
              <w:autoSpaceDN w:val="0"/>
              <w:adjustRightInd w:val="0"/>
              <w:spacing w:after="0" w:line="240" w:lineRule="auto"/>
              <w:jc w:val="right"/>
              <w:rPr>
                <w:rFonts w:ascii="Calibri" w:hAnsi="Calibri" w:cs="Calibri"/>
                <w:color w:val="000000"/>
              </w:rPr>
            </w:pPr>
          </w:p>
        </w:tc>
        <w:tc>
          <w:tcPr>
            <w:tcW w:w="2019" w:type="dxa"/>
            <w:tcBorders>
              <w:top w:val="single" w:sz="6" w:space="0" w:color="auto"/>
              <w:left w:val="single" w:sz="6" w:space="0" w:color="auto"/>
              <w:bottom w:val="single" w:sz="6" w:space="0" w:color="auto"/>
              <w:right w:val="single" w:sz="6" w:space="0" w:color="auto"/>
            </w:tcBorders>
          </w:tcPr>
          <w:p w14:paraId="2E70B3F5"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nur GTR Nismo</w:t>
            </w:r>
          </w:p>
        </w:tc>
      </w:tr>
      <w:tr w:rsidR="002E424E" w14:paraId="3B7C3A90"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0CC24735"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Porsche </w:t>
            </w:r>
          </w:p>
        </w:tc>
        <w:tc>
          <w:tcPr>
            <w:tcW w:w="1747" w:type="dxa"/>
            <w:tcBorders>
              <w:top w:val="single" w:sz="6" w:space="0" w:color="auto"/>
              <w:left w:val="single" w:sz="6" w:space="0" w:color="auto"/>
              <w:bottom w:val="single" w:sz="6" w:space="0" w:color="auto"/>
              <w:right w:val="single" w:sz="6" w:space="0" w:color="auto"/>
            </w:tcBorders>
          </w:tcPr>
          <w:p w14:paraId="14327B32"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N0,N1,N2</w:t>
            </w:r>
          </w:p>
        </w:tc>
        <w:tc>
          <w:tcPr>
            <w:tcW w:w="1369" w:type="dxa"/>
            <w:tcBorders>
              <w:top w:val="single" w:sz="6" w:space="0" w:color="auto"/>
              <w:left w:val="single" w:sz="6" w:space="0" w:color="auto"/>
              <w:bottom w:val="single" w:sz="6" w:space="0" w:color="auto"/>
              <w:right w:val="single" w:sz="6" w:space="0" w:color="auto"/>
            </w:tcBorders>
          </w:tcPr>
          <w:p w14:paraId="6FACF6D1"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N3,N4,N5</w:t>
            </w:r>
          </w:p>
        </w:tc>
        <w:tc>
          <w:tcPr>
            <w:tcW w:w="1368" w:type="dxa"/>
            <w:tcBorders>
              <w:top w:val="single" w:sz="6" w:space="0" w:color="auto"/>
              <w:left w:val="single" w:sz="6" w:space="0" w:color="auto"/>
              <w:bottom w:val="single" w:sz="6" w:space="0" w:color="auto"/>
              <w:right w:val="single" w:sz="6" w:space="0" w:color="auto"/>
            </w:tcBorders>
          </w:tcPr>
          <w:p w14:paraId="59859EF8"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N6</w:t>
            </w:r>
          </w:p>
        </w:tc>
        <w:tc>
          <w:tcPr>
            <w:tcW w:w="2019" w:type="dxa"/>
            <w:tcBorders>
              <w:top w:val="single" w:sz="6" w:space="0" w:color="auto"/>
              <w:left w:val="single" w:sz="6" w:space="0" w:color="auto"/>
              <w:bottom w:val="single" w:sz="6" w:space="0" w:color="auto"/>
              <w:right w:val="single" w:sz="6" w:space="0" w:color="auto"/>
            </w:tcBorders>
          </w:tcPr>
          <w:p w14:paraId="7630716C"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1E05B123"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27DF89BF"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Tesla</w:t>
            </w:r>
          </w:p>
        </w:tc>
        <w:tc>
          <w:tcPr>
            <w:tcW w:w="1747" w:type="dxa"/>
            <w:tcBorders>
              <w:top w:val="single" w:sz="6" w:space="0" w:color="auto"/>
              <w:left w:val="single" w:sz="6" w:space="0" w:color="auto"/>
              <w:bottom w:val="single" w:sz="6" w:space="0" w:color="auto"/>
              <w:right w:val="single" w:sz="6" w:space="0" w:color="auto"/>
            </w:tcBorders>
          </w:tcPr>
          <w:p w14:paraId="45B41949"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T0</w:t>
            </w:r>
          </w:p>
        </w:tc>
        <w:tc>
          <w:tcPr>
            <w:tcW w:w="1369" w:type="dxa"/>
            <w:tcBorders>
              <w:top w:val="single" w:sz="6" w:space="0" w:color="auto"/>
              <w:left w:val="single" w:sz="6" w:space="0" w:color="auto"/>
              <w:bottom w:val="single" w:sz="6" w:space="0" w:color="auto"/>
              <w:right w:val="single" w:sz="6" w:space="0" w:color="auto"/>
            </w:tcBorders>
          </w:tcPr>
          <w:p w14:paraId="293AE880"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T1</w:t>
            </w:r>
          </w:p>
        </w:tc>
        <w:tc>
          <w:tcPr>
            <w:tcW w:w="1368" w:type="dxa"/>
            <w:tcBorders>
              <w:top w:val="single" w:sz="6" w:space="0" w:color="auto"/>
              <w:left w:val="single" w:sz="6" w:space="0" w:color="auto"/>
              <w:bottom w:val="single" w:sz="6" w:space="0" w:color="auto"/>
              <w:right w:val="single" w:sz="6" w:space="0" w:color="auto"/>
            </w:tcBorders>
          </w:tcPr>
          <w:p w14:paraId="53F64E51"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T2</w:t>
            </w:r>
          </w:p>
        </w:tc>
        <w:tc>
          <w:tcPr>
            <w:tcW w:w="2019" w:type="dxa"/>
            <w:tcBorders>
              <w:top w:val="single" w:sz="6" w:space="0" w:color="auto"/>
              <w:left w:val="single" w:sz="6" w:space="0" w:color="auto"/>
              <w:bottom w:val="single" w:sz="6" w:space="0" w:color="auto"/>
              <w:right w:val="single" w:sz="6" w:space="0" w:color="auto"/>
            </w:tcBorders>
          </w:tcPr>
          <w:p w14:paraId="2B274EC5"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6375E07D"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5B694FD3"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Volkswagen</w:t>
            </w:r>
          </w:p>
        </w:tc>
        <w:tc>
          <w:tcPr>
            <w:tcW w:w="1747" w:type="dxa"/>
            <w:tcBorders>
              <w:top w:val="single" w:sz="6" w:space="0" w:color="auto"/>
              <w:left w:val="single" w:sz="6" w:space="0" w:color="auto"/>
              <w:bottom w:val="single" w:sz="6" w:space="0" w:color="auto"/>
              <w:right w:val="single" w:sz="6" w:space="0" w:color="auto"/>
            </w:tcBorders>
          </w:tcPr>
          <w:p w14:paraId="72282FC2"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Kreis mit +</w:t>
            </w:r>
          </w:p>
        </w:tc>
        <w:tc>
          <w:tcPr>
            <w:tcW w:w="1369" w:type="dxa"/>
            <w:tcBorders>
              <w:top w:val="single" w:sz="6" w:space="0" w:color="auto"/>
              <w:left w:val="single" w:sz="6" w:space="0" w:color="auto"/>
              <w:bottom w:val="single" w:sz="6" w:space="0" w:color="auto"/>
              <w:right w:val="single" w:sz="6" w:space="0" w:color="auto"/>
            </w:tcBorders>
          </w:tcPr>
          <w:p w14:paraId="0ABD2B14" w14:textId="77777777" w:rsidR="002E424E" w:rsidRDefault="002E424E">
            <w:pPr>
              <w:autoSpaceDE w:val="0"/>
              <w:autoSpaceDN w:val="0"/>
              <w:adjustRightInd w:val="0"/>
              <w:spacing w:after="0" w:line="240" w:lineRule="auto"/>
              <w:jc w:val="right"/>
              <w:rPr>
                <w:rFonts w:ascii="Calibri" w:hAnsi="Calibri" w:cs="Calibri"/>
                <w:color w:val="000000"/>
              </w:rPr>
            </w:pPr>
          </w:p>
        </w:tc>
        <w:tc>
          <w:tcPr>
            <w:tcW w:w="1368" w:type="dxa"/>
            <w:tcBorders>
              <w:top w:val="single" w:sz="6" w:space="0" w:color="auto"/>
              <w:left w:val="single" w:sz="6" w:space="0" w:color="auto"/>
              <w:bottom w:val="single" w:sz="6" w:space="0" w:color="auto"/>
              <w:right w:val="single" w:sz="6" w:space="0" w:color="auto"/>
            </w:tcBorders>
          </w:tcPr>
          <w:p w14:paraId="162A4CA6" w14:textId="77777777" w:rsidR="002E424E" w:rsidRDefault="002E424E">
            <w:pPr>
              <w:autoSpaceDE w:val="0"/>
              <w:autoSpaceDN w:val="0"/>
              <w:adjustRightInd w:val="0"/>
              <w:spacing w:after="0" w:line="240" w:lineRule="auto"/>
              <w:jc w:val="right"/>
              <w:rPr>
                <w:rFonts w:ascii="Calibri" w:hAnsi="Calibri" w:cs="Calibri"/>
                <w:color w:val="000000"/>
              </w:rPr>
            </w:pPr>
          </w:p>
        </w:tc>
        <w:tc>
          <w:tcPr>
            <w:tcW w:w="2019" w:type="dxa"/>
            <w:tcBorders>
              <w:top w:val="single" w:sz="6" w:space="0" w:color="auto"/>
              <w:left w:val="single" w:sz="6" w:space="0" w:color="auto"/>
              <w:bottom w:val="single" w:sz="6" w:space="0" w:color="auto"/>
              <w:right w:val="single" w:sz="6" w:space="0" w:color="auto"/>
            </w:tcBorders>
          </w:tcPr>
          <w:p w14:paraId="6FCB407D" w14:textId="4583FC85" w:rsidR="002E424E" w:rsidRDefault="002E424E" w:rsidP="002E424E">
            <w:pPr>
              <w:autoSpaceDE w:val="0"/>
              <w:autoSpaceDN w:val="0"/>
              <w:adjustRightInd w:val="0"/>
              <w:spacing w:after="0" w:line="240" w:lineRule="auto"/>
              <w:rPr>
                <w:rFonts w:ascii="Calibri" w:hAnsi="Calibri" w:cs="Calibri"/>
                <w:color w:val="000000"/>
              </w:rPr>
            </w:pPr>
            <w:r>
              <w:rPr>
                <w:rFonts w:ascii="Calibri" w:hAnsi="Calibri" w:cs="Calibri"/>
                <w:color w:val="000000"/>
              </w:rPr>
              <w:t>? Alle Fahrzeuge</w:t>
            </w:r>
          </w:p>
        </w:tc>
      </w:tr>
      <w:tr w:rsidR="002E424E" w14:paraId="506D7550" w14:textId="77777777" w:rsidTr="001E378B">
        <w:trPr>
          <w:trHeight w:val="293"/>
        </w:trPr>
        <w:tc>
          <w:tcPr>
            <w:tcW w:w="1816" w:type="dxa"/>
            <w:tcBorders>
              <w:top w:val="single" w:sz="6" w:space="0" w:color="auto"/>
              <w:left w:val="single" w:sz="6" w:space="0" w:color="auto"/>
              <w:bottom w:val="single" w:sz="6" w:space="0" w:color="auto"/>
              <w:right w:val="single" w:sz="6" w:space="0" w:color="auto"/>
            </w:tcBorders>
          </w:tcPr>
          <w:p w14:paraId="3C31F699" w14:textId="77777777" w:rsidR="002E424E" w:rsidRDefault="002E424E">
            <w:pPr>
              <w:autoSpaceDE w:val="0"/>
              <w:autoSpaceDN w:val="0"/>
              <w:adjustRightInd w:val="0"/>
              <w:spacing w:after="0" w:line="240" w:lineRule="auto"/>
              <w:rPr>
                <w:rFonts w:ascii="Calibri" w:hAnsi="Calibri" w:cs="Calibri"/>
                <w:color w:val="000000"/>
              </w:rPr>
            </w:pPr>
            <w:r>
              <w:rPr>
                <w:rFonts w:ascii="Calibri" w:hAnsi="Calibri" w:cs="Calibri"/>
                <w:color w:val="000000"/>
              </w:rPr>
              <w:t>Volvo</w:t>
            </w:r>
          </w:p>
        </w:tc>
        <w:tc>
          <w:tcPr>
            <w:tcW w:w="1747" w:type="dxa"/>
            <w:tcBorders>
              <w:top w:val="single" w:sz="6" w:space="0" w:color="auto"/>
              <w:left w:val="single" w:sz="6" w:space="0" w:color="auto"/>
              <w:bottom w:val="single" w:sz="6" w:space="0" w:color="auto"/>
              <w:right w:val="single" w:sz="6" w:space="0" w:color="auto"/>
            </w:tcBorders>
          </w:tcPr>
          <w:p w14:paraId="63CE2798" w14:textId="77777777"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VOL</w:t>
            </w:r>
          </w:p>
        </w:tc>
        <w:tc>
          <w:tcPr>
            <w:tcW w:w="1369" w:type="dxa"/>
            <w:tcBorders>
              <w:top w:val="single" w:sz="6" w:space="0" w:color="auto"/>
              <w:left w:val="single" w:sz="6" w:space="0" w:color="auto"/>
              <w:bottom w:val="single" w:sz="6" w:space="0" w:color="auto"/>
              <w:right w:val="single" w:sz="6" w:space="0" w:color="auto"/>
            </w:tcBorders>
          </w:tcPr>
          <w:p w14:paraId="76D1CE27" w14:textId="77777777" w:rsidR="002E424E" w:rsidRDefault="002E424E">
            <w:pPr>
              <w:autoSpaceDE w:val="0"/>
              <w:autoSpaceDN w:val="0"/>
              <w:adjustRightInd w:val="0"/>
              <w:spacing w:after="0" w:line="240" w:lineRule="auto"/>
              <w:jc w:val="right"/>
              <w:rPr>
                <w:rFonts w:ascii="Calibri" w:hAnsi="Calibri" w:cs="Calibri"/>
                <w:color w:val="000000"/>
              </w:rPr>
            </w:pPr>
          </w:p>
        </w:tc>
        <w:tc>
          <w:tcPr>
            <w:tcW w:w="1368" w:type="dxa"/>
            <w:tcBorders>
              <w:top w:val="single" w:sz="6" w:space="0" w:color="auto"/>
              <w:left w:val="single" w:sz="6" w:space="0" w:color="auto"/>
              <w:bottom w:val="single" w:sz="6" w:space="0" w:color="auto"/>
              <w:right w:val="single" w:sz="6" w:space="0" w:color="auto"/>
            </w:tcBorders>
          </w:tcPr>
          <w:p w14:paraId="69DEA97F" w14:textId="77777777" w:rsidR="002E424E" w:rsidRDefault="002E424E">
            <w:pPr>
              <w:autoSpaceDE w:val="0"/>
              <w:autoSpaceDN w:val="0"/>
              <w:adjustRightInd w:val="0"/>
              <w:spacing w:after="0" w:line="240" w:lineRule="auto"/>
              <w:jc w:val="right"/>
              <w:rPr>
                <w:rFonts w:ascii="Calibri" w:hAnsi="Calibri" w:cs="Calibri"/>
                <w:color w:val="000000"/>
              </w:rPr>
            </w:pPr>
          </w:p>
        </w:tc>
        <w:tc>
          <w:tcPr>
            <w:tcW w:w="2019" w:type="dxa"/>
            <w:tcBorders>
              <w:top w:val="single" w:sz="6" w:space="0" w:color="auto"/>
              <w:left w:val="single" w:sz="6" w:space="0" w:color="auto"/>
              <w:bottom w:val="single" w:sz="6" w:space="0" w:color="auto"/>
              <w:right w:val="single" w:sz="6" w:space="0" w:color="auto"/>
            </w:tcBorders>
          </w:tcPr>
          <w:p w14:paraId="1E196CBE" w14:textId="77777777" w:rsidR="002E424E" w:rsidRDefault="002E424E">
            <w:pPr>
              <w:autoSpaceDE w:val="0"/>
              <w:autoSpaceDN w:val="0"/>
              <w:adjustRightInd w:val="0"/>
              <w:spacing w:after="0" w:line="240" w:lineRule="auto"/>
              <w:jc w:val="right"/>
              <w:rPr>
                <w:rFonts w:ascii="Calibri" w:hAnsi="Calibri" w:cs="Calibri"/>
                <w:color w:val="000000"/>
              </w:rPr>
            </w:pPr>
          </w:p>
        </w:tc>
      </w:tr>
      <w:tr w:rsidR="002E424E" w14:paraId="6CC69728" w14:textId="77777777" w:rsidTr="001E378B">
        <w:trPr>
          <w:trHeight w:val="293"/>
        </w:trPr>
        <w:tc>
          <w:tcPr>
            <w:tcW w:w="8320" w:type="dxa"/>
            <w:gridSpan w:val="5"/>
            <w:tcBorders>
              <w:top w:val="single" w:sz="6" w:space="0" w:color="auto"/>
              <w:left w:val="single" w:sz="6" w:space="0" w:color="auto"/>
              <w:bottom w:val="nil"/>
              <w:right w:val="single" w:sz="6" w:space="0" w:color="auto"/>
            </w:tcBorders>
          </w:tcPr>
          <w:p w14:paraId="123A520F" w14:textId="3A828CD8" w:rsidR="002E424E" w:rsidRDefault="002E424E">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Diese Kennzeichnungen sind in der Seitenwand eingestanzt und geben an</w:t>
            </w:r>
            <w:r w:rsidR="001E378B">
              <w:rPr>
                <w:rFonts w:ascii="Calibri" w:hAnsi="Calibri" w:cs="Calibri"/>
                <w:color w:val="000000"/>
              </w:rPr>
              <w:t xml:space="preserve"> für</w:t>
            </w:r>
          </w:p>
        </w:tc>
      </w:tr>
      <w:tr w:rsidR="002E424E" w14:paraId="113AA125" w14:textId="77777777" w:rsidTr="001E378B">
        <w:trPr>
          <w:trHeight w:val="293"/>
        </w:trPr>
        <w:tc>
          <w:tcPr>
            <w:tcW w:w="8320" w:type="dxa"/>
            <w:gridSpan w:val="5"/>
            <w:tcBorders>
              <w:top w:val="nil"/>
              <w:left w:val="single" w:sz="6" w:space="0" w:color="auto"/>
              <w:bottom w:val="single" w:sz="6" w:space="0" w:color="auto"/>
              <w:right w:val="single" w:sz="6" w:space="0" w:color="auto"/>
            </w:tcBorders>
          </w:tcPr>
          <w:p w14:paraId="19A1C1C2" w14:textId="6544F09B" w:rsidR="002E424E" w:rsidRDefault="001E378B" w:rsidP="001E378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2E424E">
              <w:rPr>
                <w:rFonts w:ascii="Calibri" w:hAnsi="Calibri" w:cs="Calibri"/>
                <w:color w:val="000000"/>
              </w:rPr>
              <w:t xml:space="preserve">welchen Fahrzeughersteller </w:t>
            </w:r>
            <w:r>
              <w:rPr>
                <w:rFonts w:ascii="Calibri" w:hAnsi="Calibri" w:cs="Calibri"/>
                <w:color w:val="000000"/>
              </w:rPr>
              <w:t xml:space="preserve">und manchmal Fahrzeug-Model </w:t>
            </w:r>
            <w:r w:rsidR="002E424E">
              <w:rPr>
                <w:rFonts w:ascii="Calibri" w:hAnsi="Calibri" w:cs="Calibri"/>
                <w:color w:val="000000"/>
              </w:rPr>
              <w:t xml:space="preserve">der Reifen entwickelt wurde. </w:t>
            </w:r>
          </w:p>
        </w:tc>
      </w:tr>
    </w:tbl>
    <w:p w14:paraId="76741E2B" w14:textId="77777777" w:rsidR="00A532B0" w:rsidRPr="00826031" w:rsidRDefault="00A532B0">
      <w:pPr>
        <w:rPr>
          <w:u w:val="single"/>
        </w:rPr>
      </w:pPr>
    </w:p>
    <w:sectPr w:rsidR="00A532B0" w:rsidRPr="008260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760C6"/>
    <w:multiLevelType w:val="multilevel"/>
    <w:tmpl w:val="AE2A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25A16"/>
    <w:multiLevelType w:val="hybridMultilevel"/>
    <w:tmpl w:val="1B82B400"/>
    <w:lvl w:ilvl="0" w:tplc="12AA7F68">
      <w:start w:val="1"/>
      <w:numFmt w:val="decimal"/>
      <w:lvlText w:val="%1."/>
      <w:lvlJc w:val="left"/>
      <w:pPr>
        <w:ind w:left="720" w:hanging="360"/>
      </w:pPr>
      <w:rPr>
        <w:rFonts w:ascii="Open Sans" w:hAnsi="Open Sans" w:cs="Open Sans" w:hint="default"/>
        <w:color w:val="000000"/>
        <w:sz w:val="21"/>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abstractNum w:abstractNumId="2" w15:restartNumberingAfterBreak="0">
    <w:nsid w:val="7BE975DC"/>
    <w:multiLevelType w:val="multilevel"/>
    <w:tmpl w:val="B69E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04"/>
    <w:rsid w:val="00033CD7"/>
    <w:rsid w:val="00045D41"/>
    <w:rsid w:val="000A07C6"/>
    <w:rsid w:val="000C0C9E"/>
    <w:rsid w:val="000F76E1"/>
    <w:rsid w:val="00104D9B"/>
    <w:rsid w:val="00160B69"/>
    <w:rsid w:val="001D08C6"/>
    <w:rsid w:val="001E378B"/>
    <w:rsid w:val="002B1564"/>
    <w:rsid w:val="002E424E"/>
    <w:rsid w:val="00317511"/>
    <w:rsid w:val="0033374D"/>
    <w:rsid w:val="00337DD5"/>
    <w:rsid w:val="00342AF0"/>
    <w:rsid w:val="00372D67"/>
    <w:rsid w:val="00375A3A"/>
    <w:rsid w:val="00397735"/>
    <w:rsid w:val="003A4749"/>
    <w:rsid w:val="003D3308"/>
    <w:rsid w:val="003E7538"/>
    <w:rsid w:val="003F6410"/>
    <w:rsid w:val="004D216C"/>
    <w:rsid w:val="004D667F"/>
    <w:rsid w:val="00515364"/>
    <w:rsid w:val="005171ED"/>
    <w:rsid w:val="005B6CE9"/>
    <w:rsid w:val="005C5AD2"/>
    <w:rsid w:val="00634203"/>
    <w:rsid w:val="006B305C"/>
    <w:rsid w:val="006F0167"/>
    <w:rsid w:val="007264F3"/>
    <w:rsid w:val="00826031"/>
    <w:rsid w:val="00861AF3"/>
    <w:rsid w:val="0086567F"/>
    <w:rsid w:val="0088188F"/>
    <w:rsid w:val="00890DAA"/>
    <w:rsid w:val="008A4050"/>
    <w:rsid w:val="008E67C4"/>
    <w:rsid w:val="00977306"/>
    <w:rsid w:val="009944E5"/>
    <w:rsid w:val="00995A75"/>
    <w:rsid w:val="009F2018"/>
    <w:rsid w:val="00A17039"/>
    <w:rsid w:val="00A2545E"/>
    <w:rsid w:val="00A532B0"/>
    <w:rsid w:val="00A55BE5"/>
    <w:rsid w:val="00A824BA"/>
    <w:rsid w:val="00A92207"/>
    <w:rsid w:val="00AB02A7"/>
    <w:rsid w:val="00AC73BA"/>
    <w:rsid w:val="00B15D1A"/>
    <w:rsid w:val="00B40A3B"/>
    <w:rsid w:val="00BC0550"/>
    <w:rsid w:val="00BC721C"/>
    <w:rsid w:val="00BE5385"/>
    <w:rsid w:val="00C22CA6"/>
    <w:rsid w:val="00C36976"/>
    <w:rsid w:val="00C47B2E"/>
    <w:rsid w:val="00C50270"/>
    <w:rsid w:val="00C52426"/>
    <w:rsid w:val="00C77114"/>
    <w:rsid w:val="00C83D89"/>
    <w:rsid w:val="00CC2759"/>
    <w:rsid w:val="00CC2CB4"/>
    <w:rsid w:val="00CF1668"/>
    <w:rsid w:val="00D70FD4"/>
    <w:rsid w:val="00D833DD"/>
    <w:rsid w:val="00DC06F5"/>
    <w:rsid w:val="00DE75A2"/>
    <w:rsid w:val="00E835FE"/>
    <w:rsid w:val="00E9753D"/>
    <w:rsid w:val="00EC303D"/>
    <w:rsid w:val="00EF4D5C"/>
    <w:rsid w:val="00F41663"/>
    <w:rsid w:val="00F44F04"/>
    <w:rsid w:val="00F62CEF"/>
    <w:rsid w:val="00F727F0"/>
    <w:rsid w:val="00F73C5E"/>
    <w:rsid w:val="00F85267"/>
    <w:rsid w:val="00FA29FB"/>
    <w:rsid w:val="00FC38EA"/>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D626"/>
  <w15:chartTrackingRefBased/>
  <w15:docId w15:val="{35158FE0-58A8-496E-898C-C2B28E38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53D"/>
    <w:pPr>
      <w:ind w:left="720"/>
      <w:contextualSpacing/>
    </w:pPr>
  </w:style>
  <w:style w:type="character" w:customStyle="1" w:styleId="markedcontent">
    <w:name w:val="markedcontent"/>
    <w:basedOn w:val="DefaultParagraphFont"/>
    <w:rsid w:val="00C3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5116">
      <w:bodyDiv w:val="1"/>
      <w:marLeft w:val="0"/>
      <w:marRight w:val="0"/>
      <w:marTop w:val="0"/>
      <w:marBottom w:val="0"/>
      <w:divBdr>
        <w:top w:val="none" w:sz="0" w:space="0" w:color="auto"/>
        <w:left w:val="none" w:sz="0" w:space="0" w:color="auto"/>
        <w:bottom w:val="none" w:sz="0" w:space="0" w:color="auto"/>
        <w:right w:val="none" w:sz="0" w:space="0" w:color="auto"/>
      </w:divBdr>
      <w:divsChild>
        <w:div w:id="1966348866">
          <w:marLeft w:val="0"/>
          <w:marRight w:val="0"/>
          <w:marTop w:val="0"/>
          <w:marBottom w:val="0"/>
          <w:divBdr>
            <w:top w:val="none" w:sz="0" w:space="0" w:color="auto"/>
            <w:left w:val="none" w:sz="0" w:space="0" w:color="auto"/>
            <w:bottom w:val="none" w:sz="0" w:space="0" w:color="auto"/>
            <w:right w:val="none" w:sz="0" w:space="0" w:color="auto"/>
          </w:divBdr>
        </w:div>
        <w:div w:id="1808011482">
          <w:marLeft w:val="0"/>
          <w:marRight w:val="0"/>
          <w:marTop w:val="0"/>
          <w:marBottom w:val="0"/>
          <w:divBdr>
            <w:top w:val="none" w:sz="0" w:space="0" w:color="auto"/>
            <w:left w:val="none" w:sz="0" w:space="0" w:color="auto"/>
            <w:bottom w:val="none" w:sz="0" w:space="0" w:color="auto"/>
            <w:right w:val="none" w:sz="0" w:space="0" w:color="auto"/>
          </w:divBdr>
        </w:div>
      </w:divsChild>
    </w:div>
    <w:div w:id="1443452740">
      <w:bodyDiv w:val="1"/>
      <w:marLeft w:val="0"/>
      <w:marRight w:val="0"/>
      <w:marTop w:val="0"/>
      <w:marBottom w:val="0"/>
      <w:divBdr>
        <w:top w:val="none" w:sz="0" w:space="0" w:color="auto"/>
        <w:left w:val="none" w:sz="0" w:space="0" w:color="auto"/>
        <w:bottom w:val="none" w:sz="0" w:space="0" w:color="auto"/>
        <w:right w:val="none" w:sz="0" w:space="0" w:color="auto"/>
      </w:divBdr>
      <w:divsChild>
        <w:div w:id="895818666">
          <w:marLeft w:val="0"/>
          <w:marRight w:val="0"/>
          <w:marTop w:val="0"/>
          <w:marBottom w:val="0"/>
          <w:divBdr>
            <w:top w:val="none" w:sz="0" w:space="0" w:color="auto"/>
            <w:left w:val="none" w:sz="0" w:space="0" w:color="auto"/>
            <w:bottom w:val="none" w:sz="0" w:space="0" w:color="auto"/>
            <w:right w:val="none" w:sz="0" w:space="0" w:color="auto"/>
          </w:divBdr>
          <w:divsChild>
            <w:div w:id="421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A1838-FD4C-48D9-983E-9A91B186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8296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Pannacci</dc:creator>
  <cp:keywords/>
  <dc:description/>
  <cp:lastModifiedBy>Georges Thielen</cp:lastModifiedBy>
  <cp:revision>2</cp:revision>
  <cp:lastPrinted>2021-12-03T08:39:00Z</cp:lastPrinted>
  <dcterms:created xsi:type="dcterms:W3CDTF">2021-12-03T09:34:00Z</dcterms:created>
  <dcterms:modified xsi:type="dcterms:W3CDTF">2021-12-03T09:34:00Z</dcterms:modified>
</cp:coreProperties>
</file>